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20" w:type="dxa"/>
        <w:tblInd w:w="-743" w:type="dxa"/>
        <w:tblLook w:val="04A0" w:firstRow="1" w:lastRow="0" w:firstColumn="1" w:lastColumn="0" w:noHBand="0" w:noVBand="1"/>
      </w:tblPr>
      <w:tblGrid>
        <w:gridCol w:w="1707"/>
        <w:gridCol w:w="9333"/>
        <w:gridCol w:w="158"/>
        <w:gridCol w:w="222"/>
      </w:tblGrid>
      <w:tr w:rsidR="0023093D" w:rsidRPr="007E05E3" w:rsidTr="00B52A5C">
        <w:tc>
          <w:tcPr>
            <w:tcW w:w="11198" w:type="dxa"/>
            <w:gridSpan w:val="3"/>
            <w:shd w:val="clear" w:color="auto" w:fill="auto"/>
          </w:tcPr>
          <w:tbl>
            <w:tblPr>
              <w:tblW w:w="10840" w:type="dxa"/>
              <w:tblLook w:val="04A0" w:firstRow="1" w:lastRow="0" w:firstColumn="1" w:lastColumn="0" w:noHBand="0" w:noVBand="1"/>
            </w:tblPr>
            <w:tblGrid>
              <w:gridCol w:w="5029"/>
              <w:gridCol w:w="5811"/>
            </w:tblGrid>
            <w:tr w:rsidR="00191BA6" w:rsidRPr="007E05E3" w:rsidTr="00C304E8">
              <w:tc>
                <w:tcPr>
                  <w:tcW w:w="5029" w:type="dxa"/>
                  <w:shd w:val="clear" w:color="auto" w:fill="auto"/>
                </w:tcPr>
                <w:p w:rsidR="00191BA6" w:rsidRPr="007E05E3" w:rsidRDefault="001A6146" w:rsidP="00CB719F">
                  <w:pPr>
                    <w:spacing w:after="0"/>
                    <w:rPr>
                      <w:rFonts w:ascii="Times New Roman" w:hAnsi="Times New Roman"/>
                      <w:sz w:val="26"/>
                      <w:szCs w:val="26"/>
                    </w:rPr>
                  </w:pPr>
                  <w:r>
                    <w:rPr>
                      <w:rFonts w:ascii="Times New Roman" w:hAnsi="Times New Roman"/>
                      <w:sz w:val="26"/>
                      <w:szCs w:val="26"/>
                    </w:rPr>
                    <w:t>PHÒNG GD&amp;ĐT PHÚ GIÁO</w:t>
                  </w:r>
                </w:p>
                <w:p w:rsidR="00CB719F" w:rsidRDefault="000F2AF4" w:rsidP="00CB719F">
                  <w:pPr>
                    <w:spacing w:after="0"/>
                    <w:jc w:val="both"/>
                    <w:rPr>
                      <w:rFonts w:ascii="Times New Roman" w:hAnsi="Times New Roman"/>
                      <w:b/>
                      <w:sz w:val="26"/>
                      <w:szCs w:val="26"/>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41.25pt;margin-top:14.75pt;width:85.55pt;height:0;z-index:251661312" o:connectortype="straight"/>
                    </w:pict>
                  </w:r>
                  <w:r w:rsidR="00191BA6" w:rsidRPr="007E05E3">
                    <w:rPr>
                      <w:rFonts w:ascii="Times New Roman" w:hAnsi="Times New Roman"/>
                      <w:b/>
                      <w:sz w:val="26"/>
                      <w:szCs w:val="26"/>
                    </w:rPr>
                    <w:t xml:space="preserve">TRƯỜNG THCS </w:t>
                  </w:r>
                  <w:r w:rsidR="001A6146">
                    <w:rPr>
                      <w:rFonts w:ascii="Times New Roman" w:hAnsi="Times New Roman"/>
                      <w:b/>
                      <w:sz w:val="26"/>
                      <w:szCs w:val="26"/>
                    </w:rPr>
                    <w:t>AN LINH</w:t>
                  </w:r>
                </w:p>
                <w:p w:rsidR="00191BA6" w:rsidRPr="00CB719F" w:rsidRDefault="001A6146" w:rsidP="001A6146">
                  <w:pPr>
                    <w:spacing w:after="0"/>
                    <w:rPr>
                      <w:rFonts w:ascii="Times New Roman" w:hAnsi="Times New Roman"/>
                      <w:b/>
                      <w:sz w:val="26"/>
                      <w:szCs w:val="26"/>
                    </w:rPr>
                  </w:pPr>
                  <w:r>
                    <w:rPr>
                      <w:rFonts w:ascii="Times New Roman" w:hAnsi="Times New Roman"/>
                      <w:sz w:val="26"/>
                      <w:szCs w:val="26"/>
                    </w:rPr>
                    <w:t xml:space="preserve">        </w:t>
                  </w:r>
                  <w:r w:rsidR="00191BA6" w:rsidRPr="00B52A5C">
                    <w:rPr>
                      <w:rFonts w:ascii="Times New Roman" w:hAnsi="Times New Roman"/>
                      <w:sz w:val="26"/>
                      <w:szCs w:val="26"/>
                    </w:rPr>
                    <w:t>Số:</w:t>
                  </w:r>
                  <w:r w:rsidR="00F534E5">
                    <w:rPr>
                      <w:rFonts w:ascii="Times New Roman" w:hAnsi="Times New Roman"/>
                      <w:sz w:val="26"/>
                      <w:szCs w:val="26"/>
                    </w:rPr>
                    <w:t xml:space="preserve">01 </w:t>
                  </w:r>
                  <w:r w:rsidR="007D3AE6">
                    <w:rPr>
                      <w:rFonts w:ascii="Times New Roman" w:hAnsi="Times New Roman"/>
                      <w:sz w:val="26"/>
                      <w:szCs w:val="26"/>
                    </w:rPr>
                    <w:t>/</w:t>
                  </w:r>
                  <w:r w:rsidR="00FD7F1A">
                    <w:rPr>
                      <w:rFonts w:ascii="Times New Roman" w:hAnsi="Times New Roman"/>
                      <w:sz w:val="26"/>
                      <w:szCs w:val="26"/>
                    </w:rPr>
                    <w:t>KH</w:t>
                  </w:r>
                  <w:r>
                    <w:rPr>
                      <w:rFonts w:ascii="Times New Roman" w:hAnsi="Times New Roman"/>
                      <w:sz w:val="26"/>
                      <w:szCs w:val="26"/>
                    </w:rPr>
                    <w:t>-THCSAL</w:t>
                  </w:r>
                </w:p>
              </w:tc>
              <w:tc>
                <w:tcPr>
                  <w:tcW w:w="5811" w:type="dxa"/>
                  <w:shd w:val="clear" w:color="auto" w:fill="auto"/>
                </w:tcPr>
                <w:p w:rsidR="00191BA6" w:rsidRPr="00B52A5C" w:rsidRDefault="00191BA6" w:rsidP="00191BA6">
                  <w:pPr>
                    <w:spacing w:after="0"/>
                    <w:jc w:val="both"/>
                    <w:rPr>
                      <w:rFonts w:ascii="Times New Roman" w:hAnsi="Times New Roman"/>
                      <w:b/>
                      <w:sz w:val="26"/>
                      <w:szCs w:val="26"/>
                    </w:rPr>
                  </w:pPr>
                  <w:r w:rsidRPr="00B52A5C">
                    <w:rPr>
                      <w:rFonts w:ascii="Times New Roman" w:hAnsi="Times New Roman"/>
                      <w:b/>
                      <w:sz w:val="26"/>
                      <w:szCs w:val="26"/>
                    </w:rPr>
                    <w:t>CỘNG HÒA XÃ HỘI CHỦ NGHĨA VIỆT NAM</w:t>
                  </w:r>
                </w:p>
                <w:p w:rsidR="00191BA6" w:rsidRPr="001A6146" w:rsidRDefault="000F2AF4" w:rsidP="00191BA6">
                  <w:pPr>
                    <w:spacing w:after="0"/>
                    <w:jc w:val="both"/>
                    <w:rPr>
                      <w:rFonts w:ascii="Times New Roman" w:hAnsi="Times New Roman"/>
                      <w:b/>
                      <w:sz w:val="28"/>
                      <w:szCs w:val="28"/>
                    </w:rPr>
                  </w:pPr>
                  <w:r>
                    <w:rPr>
                      <w:rFonts w:ascii="Times New Roman" w:hAnsi="Times New Roman"/>
                      <w:noProof/>
                      <w:sz w:val="26"/>
                      <w:szCs w:val="26"/>
                    </w:rPr>
                    <w:pict>
                      <v:line id="Straight Connector 2" o:spid="_x0000_s1026" style="position:absolute;left:0;text-align:left;z-index:251659264;visibility:visible" from="328.5pt,14.75pt" to="42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9JOER3QAAAAkBAAAPAAAAZHJzL2Rvd25yZXYueG1sTI/BTsMwEETv&#10;SPyDtUhcKuoQlFJCnAoBuXFpAXHdxksSEa/T2G0DX88iDnDc2dHMm2I1uV4daAydZwOX8wQUce1t&#10;x42Bl+fqYgkqRGSLvWcy8EkBVuXpSYG59Ude02ETGyUhHHI00MY45FqHuiWHYe4HYvm9+9FhlHNs&#10;tB3xKOGu12mSLLTDjqWhxYHuW6o/NntnIFSvtKu+ZvUsebtqPKW7h6dHNOb8bLq7BRVpin9m+MEX&#10;dCiFaev3bIPqDSyya9kSDaQ3GSgxLLNMhO2voMtC/19QfgMAAP//AwBQSwECLQAUAAYACAAAACEA&#10;toM4kv4AAADhAQAAEwAAAAAAAAAAAAAAAAAAAAAAW0NvbnRlbnRfVHlwZXNdLnhtbFBLAQItABQA&#10;BgAIAAAAIQA4/SH/1gAAAJQBAAALAAAAAAAAAAAAAAAAAC8BAABfcmVscy8ucmVsc1BLAQItABQA&#10;BgAIAAAAIQC3odUoHQIAADYEAAAOAAAAAAAAAAAAAAAAAC4CAABkcnMvZTJvRG9jLnhtbFBLAQIt&#10;ABQABgAIAAAAIQD9JOER3QAAAAkBAAAPAAAAAAAAAAAAAAAAAHcEAABkcnMvZG93bnJldi54bWxQ&#10;SwUGAAAAAAQABADzAAAAgQUAAAAA&#10;"/>
                    </w:pict>
                  </w:r>
                  <w:r w:rsidR="001C63A0">
                    <w:rPr>
                      <w:rFonts w:ascii="Times New Roman" w:hAnsi="Times New Roman"/>
                      <w:b/>
                      <w:sz w:val="26"/>
                      <w:szCs w:val="26"/>
                    </w:rPr>
                    <w:t xml:space="preserve">            </w:t>
                  </w:r>
                  <w:r w:rsidR="00191BA6" w:rsidRPr="001A6146">
                    <w:rPr>
                      <w:rFonts w:ascii="Times New Roman" w:hAnsi="Times New Roman"/>
                      <w:b/>
                      <w:sz w:val="28"/>
                      <w:szCs w:val="28"/>
                    </w:rPr>
                    <w:t>Độc lập - Tự do - Hạnh phúc</w:t>
                  </w:r>
                </w:p>
                <w:p w:rsidR="00CB719F" w:rsidRDefault="000F2AF4" w:rsidP="0096581F">
                  <w:pPr>
                    <w:spacing w:after="0"/>
                    <w:jc w:val="both"/>
                    <w:rPr>
                      <w:rFonts w:ascii="Times New Roman" w:hAnsi="Times New Roman"/>
                      <w:i/>
                      <w:sz w:val="26"/>
                      <w:szCs w:val="26"/>
                    </w:rPr>
                  </w:pPr>
                  <w:r>
                    <w:rPr>
                      <w:rFonts w:ascii="Times New Roman" w:hAnsi="Times New Roman"/>
                      <w:noProof/>
                      <w:sz w:val="26"/>
                      <w:szCs w:val="26"/>
                    </w:rPr>
                    <w:pict>
                      <v:shape id="_x0000_s1027" type="#_x0000_t32" style="position:absolute;left:0;text-align:left;margin-left:43.35pt;margin-top:-.25pt;width:147pt;height:0;z-index:251660288" o:connectortype="straight"/>
                    </w:pict>
                  </w:r>
                </w:p>
                <w:p w:rsidR="00191BA6" w:rsidRPr="00B52A5C" w:rsidRDefault="00CE44FC" w:rsidP="001A6146">
                  <w:pPr>
                    <w:spacing w:after="0"/>
                    <w:rPr>
                      <w:rFonts w:ascii="Times New Roman" w:hAnsi="Times New Roman"/>
                      <w:i/>
                      <w:sz w:val="26"/>
                      <w:szCs w:val="26"/>
                    </w:rPr>
                  </w:pPr>
                  <w:r>
                    <w:rPr>
                      <w:rFonts w:ascii="Times New Roman" w:hAnsi="Times New Roman"/>
                      <w:i/>
                      <w:sz w:val="26"/>
                      <w:szCs w:val="26"/>
                    </w:rPr>
                    <w:t xml:space="preserve">   </w:t>
                  </w:r>
                  <w:r w:rsidR="001A6146">
                    <w:rPr>
                      <w:rFonts w:ascii="Times New Roman" w:hAnsi="Times New Roman"/>
                      <w:i/>
                      <w:sz w:val="26"/>
                      <w:szCs w:val="26"/>
                    </w:rPr>
                    <w:t>An Linh, ngày 5</w:t>
                  </w:r>
                  <w:r w:rsidR="00191BA6" w:rsidRPr="00B52A5C">
                    <w:rPr>
                      <w:rFonts w:ascii="Times New Roman" w:hAnsi="Times New Roman"/>
                      <w:i/>
                      <w:sz w:val="26"/>
                      <w:szCs w:val="26"/>
                    </w:rPr>
                    <w:t xml:space="preserve"> tháng </w:t>
                  </w:r>
                  <w:r w:rsidR="005456E6">
                    <w:rPr>
                      <w:rFonts w:ascii="Times New Roman" w:hAnsi="Times New Roman"/>
                      <w:i/>
                      <w:sz w:val="26"/>
                      <w:szCs w:val="26"/>
                    </w:rPr>
                    <w:t>9</w:t>
                  </w:r>
                  <w:r w:rsidR="00191BA6" w:rsidRPr="00B52A5C">
                    <w:rPr>
                      <w:rFonts w:ascii="Times New Roman" w:hAnsi="Times New Roman"/>
                      <w:i/>
                      <w:sz w:val="26"/>
                      <w:szCs w:val="26"/>
                    </w:rPr>
                    <w:t xml:space="preserve"> năm 20</w:t>
                  </w:r>
                  <w:r w:rsidR="005D1C41">
                    <w:rPr>
                      <w:rFonts w:ascii="Times New Roman" w:hAnsi="Times New Roman"/>
                      <w:i/>
                      <w:sz w:val="26"/>
                      <w:szCs w:val="26"/>
                    </w:rPr>
                    <w:t>2</w:t>
                  </w:r>
                  <w:r>
                    <w:rPr>
                      <w:rFonts w:ascii="Times New Roman" w:hAnsi="Times New Roman"/>
                      <w:i/>
                      <w:sz w:val="26"/>
                      <w:szCs w:val="26"/>
                    </w:rPr>
                    <w:t>3</w:t>
                  </w:r>
                </w:p>
              </w:tc>
            </w:tr>
          </w:tbl>
          <w:p w:rsidR="0023093D" w:rsidRPr="007E05E3" w:rsidRDefault="0023093D" w:rsidP="00C304E8">
            <w:pPr>
              <w:jc w:val="both"/>
              <w:rPr>
                <w:rFonts w:ascii="Times New Roman" w:hAnsi="Times New Roman"/>
                <w:sz w:val="26"/>
                <w:szCs w:val="26"/>
              </w:rPr>
            </w:pPr>
          </w:p>
        </w:tc>
        <w:tc>
          <w:tcPr>
            <w:tcW w:w="222" w:type="dxa"/>
            <w:shd w:val="clear" w:color="auto" w:fill="auto"/>
          </w:tcPr>
          <w:p w:rsidR="0023093D" w:rsidRPr="007E05E3" w:rsidRDefault="0023093D" w:rsidP="00C304E8">
            <w:pPr>
              <w:jc w:val="both"/>
              <w:rPr>
                <w:rFonts w:ascii="Times New Roman" w:hAnsi="Times New Roman"/>
                <w:b/>
                <w:i/>
                <w:sz w:val="26"/>
                <w:szCs w:val="26"/>
              </w:rPr>
            </w:pPr>
          </w:p>
        </w:tc>
      </w:tr>
      <w:tr w:rsidR="002B4F25" w:rsidRPr="002B4F25" w:rsidTr="007065DD">
        <w:tblPrEx>
          <w:jc w:val="center"/>
          <w:shd w:val="clear" w:color="auto" w:fill="FFFFFF"/>
          <w:tblCellMar>
            <w:top w:w="15" w:type="dxa"/>
            <w:left w:w="15" w:type="dxa"/>
            <w:bottom w:w="15" w:type="dxa"/>
            <w:right w:w="15" w:type="dxa"/>
          </w:tblCellMar>
        </w:tblPrEx>
        <w:trPr>
          <w:gridBefore w:val="1"/>
          <w:wBefore w:w="1707" w:type="dxa"/>
          <w:trHeight w:val="414"/>
          <w:jc w:val="center"/>
        </w:trPr>
        <w:tc>
          <w:tcPr>
            <w:tcW w:w="9333" w:type="dxa"/>
            <w:shd w:val="clear" w:color="auto" w:fill="FFFFFF"/>
            <w:tcMar>
              <w:top w:w="0" w:type="dxa"/>
              <w:left w:w="0" w:type="dxa"/>
              <w:bottom w:w="0" w:type="dxa"/>
              <w:right w:w="0" w:type="dxa"/>
            </w:tcMar>
            <w:vAlign w:val="center"/>
          </w:tcPr>
          <w:p w:rsidR="002B4F25" w:rsidRPr="002B4F25" w:rsidRDefault="002B4F25" w:rsidP="009022F7">
            <w:pPr>
              <w:spacing w:after="120" w:line="240" w:lineRule="auto"/>
              <w:rPr>
                <w:rFonts w:ascii="Times New Roman" w:eastAsia="Times New Roman" w:hAnsi="Times New Roman" w:cs="Times New Roman"/>
                <w:color w:val="2F363E"/>
                <w:sz w:val="28"/>
                <w:szCs w:val="28"/>
              </w:rPr>
            </w:pPr>
          </w:p>
        </w:tc>
        <w:tc>
          <w:tcPr>
            <w:tcW w:w="380" w:type="dxa"/>
            <w:gridSpan w:val="2"/>
            <w:shd w:val="clear" w:color="auto" w:fill="FFFFFF"/>
            <w:tcMar>
              <w:top w:w="0" w:type="dxa"/>
              <w:left w:w="0" w:type="dxa"/>
              <w:bottom w:w="0" w:type="dxa"/>
              <w:right w:w="0" w:type="dxa"/>
            </w:tcMar>
            <w:vAlign w:val="center"/>
          </w:tcPr>
          <w:p w:rsidR="002B4F25" w:rsidRPr="002B4F25" w:rsidRDefault="002B4F25" w:rsidP="009022F7">
            <w:pPr>
              <w:spacing w:after="120" w:line="240" w:lineRule="auto"/>
              <w:rPr>
                <w:rFonts w:ascii="Times New Roman" w:eastAsia="Times New Roman" w:hAnsi="Times New Roman" w:cs="Times New Roman"/>
                <w:color w:val="2F363E"/>
                <w:sz w:val="28"/>
                <w:szCs w:val="28"/>
              </w:rPr>
            </w:pPr>
          </w:p>
        </w:tc>
      </w:tr>
    </w:tbl>
    <w:p w:rsidR="00C249F2" w:rsidRDefault="002B4F25" w:rsidP="001A6146">
      <w:pPr>
        <w:shd w:val="clear" w:color="auto" w:fill="FFFFFF"/>
        <w:spacing w:after="120" w:line="240" w:lineRule="auto"/>
        <w:jc w:val="center"/>
        <w:rPr>
          <w:rFonts w:ascii="Times New Roman" w:eastAsia="Times New Roman" w:hAnsi="Times New Roman" w:cs="Times New Roman"/>
          <w:b/>
          <w:bCs/>
          <w:color w:val="2F363E"/>
          <w:sz w:val="28"/>
          <w:szCs w:val="28"/>
        </w:rPr>
      </w:pPr>
      <w:r w:rsidRPr="002B4F25">
        <w:rPr>
          <w:rFonts w:ascii="Times New Roman" w:eastAsia="Times New Roman" w:hAnsi="Times New Roman" w:cs="Times New Roman"/>
          <w:b/>
          <w:bCs/>
          <w:color w:val="2F363E"/>
          <w:sz w:val="28"/>
          <w:szCs w:val="28"/>
        </w:rPr>
        <w:t>KẾ HOẠCH</w:t>
      </w:r>
      <w:r w:rsidR="00C249F2">
        <w:rPr>
          <w:rFonts w:ascii="Times New Roman" w:eastAsia="Times New Roman" w:hAnsi="Times New Roman" w:cs="Times New Roman"/>
          <w:b/>
          <w:bCs/>
          <w:color w:val="2F363E"/>
          <w:sz w:val="28"/>
          <w:szCs w:val="28"/>
        </w:rPr>
        <w:t xml:space="preserve"> </w:t>
      </w:r>
      <w:r w:rsidR="001A6146">
        <w:rPr>
          <w:rFonts w:ascii="Times New Roman" w:eastAsia="Times New Roman" w:hAnsi="Times New Roman" w:cs="Times New Roman"/>
          <w:b/>
          <w:bCs/>
          <w:color w:val="2F363E"/>
          <w:sz w:val="28"/>
          <w:szCs w:val="28"/>
        </w:rPr>
        <w:t xml:space="preserve">HOẠT ĐỘNG </w:t>
      </w:r>
      <w:r w:rsidR="00C249F2">
        <w:rPr>
          <w:rFonts w:ascii="Times New Roman" w:eastAsia="Times New Roman" w:hAnsi="Times New Roman" w:cs="Times New Roman"/>
          <w:b/>
          <w:bCs/>
          <w:color w:val="2F363E"/>
          <w:sz w:val="28"/>
          <w:szCs w:val="28"/>
        </w:rPr>
        <w:t xml:space="preserve">THƯ VIỆN </w:t>
      </w:r>
    </w:p>
    <w:p w:rsidR="00957C06" w:rsidRDefault="001A6146" w:rsidP="00CB719F">
      <w:pPr>
        <w:shd w:val="clear" w:color="auto" w:fill="FFFFFF"/>
        <w:spacing w:after="120" w:line="240" w:lineRule="auto"/>
        <w:jc w:val="center"/>
        <w:rPr>
          <w:rFonts w:ascii="Times New Roman" w:eastAsia="Times New Roman" w:hAnsi="Times New Roman" w:cs="Times New Roman"/>
          <w:i/>
          <w:iCs/>
          <w:color w:val="2F363E"/>
          <w:sz w:val="28"/>
          <w:szCs w:val="28"/>
        </w:rPr>
      </w:pPr>
      <w:r w:rsidRPr="002B4F25">
        <w:rPr>
          <w:rFonts w:ascii="Times New Roman" w:eastAsia="Times New Roman" w:hAnsi="Times New Roman" w:cs="Times New Roman"/>
          <w:b/>
          <w:bCs/>
          <w:color w:val="2F363E"/>
          <w:sz w:val="28"/>
          <w:szCs w:val="28"/>
        </w:rPr>
        <w:t xml:space="preserve">Năm học </w:t>
      </w:r>
      <w:r w:rsidR="002B4F25" w:rsidRPr="002B4F25">
        <w:rPr>
          <w:rFonts w:ascii="Times New Roman" w:eastAsia="Times New Roman" w:hAnsi="Times New Roman" w:cs="Times New Roman"/>
          <w:b/>
          <w:bCs/>
          <w:color w:val="2F363E"/>
          <w:sz w:val="28"/>
          <w:szCs w:val="28"/>
        </w:rPr>
        <w:t>20</w:t>
      </w:r>
      <w:r w:rsidR="005D1C41">
        <w:rPr>
          <w:rFonts w:ascii="Times New Roman" w:eastAsia="Times New Roman" w:hAnsi="Times New Roman" w:cs="Times New Roman"/>
          <w:b/>
          <w:bCs/>
          <w:color w:val="2F363E"/>
          <w:sz w:val="28"/>
          <w:szCs w:val="28"/>
        </w:rPr>
        <w:t>2</w:t>
      </w:r>
      <w:r w:rsidR="00CE44FC">
        <w:rPr>
          <w:rFonts w:ascii="Times New Roman" w:eastAsia="Times New Roman" w:hAnsi="Times New Roman" w:cs="Times New Roman"/>
          <w:b/>
          <w:bCs/>
          <w:color w:val="2F363E"/>
          <w:sz w:val="28"/>
          <w:szCs w:val="28"/>
        </w:rPr>
        <w:t>3</w:t>
      </w:r>
      <w:r>
        <w:rPr>
          <w:rFonts w:ascii="Times New Roman" w:eastAsia="Times New Roman" w:hAnsi="Times New Roman" w:cs="Times New Roman"/>
          <w:b/>
          <w:bCs/>
          <w:color w:val="2F363E"/>
          <w:sz w:val="28"/>
          <w:szCs w:val="28"/>
        </w:rPr>
        <w:t> – </w:t>
      </w:r>
      <w:r w:rsidR="002B4F25" w:rsidRPr="002B4F25">
        <w:rPr>
          <w:rFonts w:ascii="Times New Roman" w:eastAsia="Times New Roman" w:hAnsi="Times New Roman" w:cs="Times New Roman"/>
          <w:b/>
          <w:bCs/>
          <w:color w:val="2F363E"/>
          <w:sz w:val="28"/>
          <w:szCs w:val="28"/>
        </w:rPr>
        <w:t>20</w:t>
      </w:r>
      <w:r w:rsidR="00B127B3">
        <w:rPr>
          <w:rFonts w:ascii="Times New Roman" w:eastAsia="Times New Roman" w:hAnsi="Times New Roman" w:cs="Times New Roman"/>
          <w:b/>
          <w:bCs/>
          <w:color w:val="2F363E"/>
          <w:sz w:val="28"/>
          <w:szCs w:val="28"/>
        </w:rPr>
        <w:t>2</w:t>
      </w:r>
      <w:r w:rsidR="00CE44FC">
        <w:rPr>
          <w:rFonts w:ascii="Times New Roman" w:eastAsia="Times New Roman" w:hAnsi="Times New Roman" w:cs="Times New Roman"/>
          <w:b/>
          <w:bCs/>
          <w:color w:val="2F363E"/>
          <w:sz w:val="28"/>
          <w:szCs w:val="28"/>
        </w:rPr>
        <w:t>4</w:t>
      </w:r>
      <w:r w:rsidR="002B4F25" w:rsidRPr="002B4F25">
        <w:rPr>
          <w:rFonts w:ascii="Times New Roman" w:eastAsia="Times New Roman" w:hAnsi="Times New Roman" w:cs="Times New Roman"/>
          <w:i/>
          <w:iCs/>
          <w:color w:val="2F363E"/>
          <w:sz w:val="28"/>
          <w:szCs w:val="28"/>
        </w:rPr>
        <w:t>  </w:t>
      </w:r>
    </w:p>
    <w:p w:rsidR="00CE44FC" w:rsidRPr="001A6146" w:rsidRDefault="00D61397" w:rsidP="001C2AF6">
      <w:pPr>
        <w:pStyle w:val="NormalWeb"/>
        <w:shd w:val="clear" w:color="auto" w:fill="FFFFFF"/>
        <w:spacing w:before="0" w:beforeAutospacing="0" w:after="0" w:afterAutospacing="0" w:line="276" w:lineRule="auto"/>
        <w:ind w:firstLine="709"/>
        <w:jc w:val="both"/>
        <w:rPr>
          <w:color w:val="000000"/>
          <w:sz w:val="26"/>
          <w:szCs w:val="26"/>
          <w:lang w:val="nb-NO"/>
        </w:rPr>
      </w:pPr>
      <w:r w:rsidRPr="001A6146">
        <w:rPr>
          <w:color w:val="000000"/>
          <w:sz w:val="26"/>
          <w:szCs w:val="26"/>
          <w:lang w:val="nb-NO"/>
        </w:rPr>
        <w:t xml:space="preserve">Căn cứ TT 16/2022 -TT-BGDĐT ngày 22/11/2022 của Bộ trưởng Bộ Giáo dục Đào tạo về việc ban hành </w:t>
      </w:r>
      <w:r w:rsidR="001A6146" w:rsidRPr="001A6146">
        <w:rPr>
          <w:color w:val="000000"/>
          <w:sz w:val="26"/>
          <w:szCs w:val="26"/>
          <w:lang w:val="nb-NO"/>
        </w:rPr>
        <w:t>Q</w:t>
      </w:r>
      <w:r w:rsidRPr="001A6146">
        <w:rPr>
          <w:color w:val="000000"/>
          <w:sz w:val="26"/>
          <w:szCs w:val="26"/>
          <w:lang w:val="nb-NO"/>
        </w:rPr>
        <w:t>uy định tiêu chuẩn Thư viện</w:t>
      </w:r>
      <w:r w:rsidR="001A6146">
        <w:rPr>
          <w:color w:val="000000"/>
          <w:sz w:val="26"/>
          <w:szCs w:val="26"/>
          <w:lang w:val="nb-NO"/>
        </w:rPr>
        <w:t xml:space="preserve"> cơ sở giáo dục mầm non và</w:t>
      </w:r>
      <w:r w:rsidR="00CE44FC" w:rsidRPr="001A6146">
        <w:rPr>
          <w:color w:val="000000"/>
          <w:sz w:val="26"/>
          <w:szCs w:val="26"/>
          <w:lang w:val="nb-NO"/>
        </w:rPr>
        <w:t xml:space="preserve"> phổ thông</w:t>
      </w:r>
      <w:r w:rsidR="001A6146">
        <w:rPr>
          <w:color w:val="000000"/>
          <w:sz w:val="26"/>
          <w:szCs w:val="26"/>
          <w:lang w:val="nb-NO"/>
        </w:rPr>
        <w:t>;</w:t>
      </w:r>
    </w:p>
    <w:p w:rsidR="00957C06" w:rsidRPr="001A6146" w:rsidRDefault="00957C06" w:rsidP="001C2AF6">
      <w:pPr>
        <w:spacing w:after="0"/>
        <w:ind w:firstLine="709"/>
        <w:jc w:val="both"/>
        <w:rPr>
          <w:rFonts w:ascii="Times New Roman" w:hAnsi="Times New Roman"/>
          <w:sz w:val="26"/>
          <w:szCs w:val="26"/>
          <w:lang w:val="nl-NL"/>
        </w:rPr>
      </w:pPr>
      <w:r w:rsidRPr="001A6146">
        <w:rPr>
          <w:rFonts w:ascii="Times New Roman" w:hAnsi="Times New Roman"/>
          <w:sz w:val="26"/>
          <w:szCs w:val="26"/>
          <w:lang w:val="nl-NL"/>
        </w:rPr>
        <w:t xml:space="preserve">Căn cứ Kế hoạch số </w:t>
      </w:r>
      <w:r w:rsidR="00990A24">
        <w:rPr>
          <w:rFonts w:ascii="Times New Roman" w:hAnsi="Times New Roman"/>
          <w:sz w:val="26"/>
          <w:szCs w:val="26"/>
          <w:lang w:val="nl-NL"/>
        </w:rPr>
        <w:t xml:space="preserve">    </w:t>
      </w:r>
      <w:r w:rsidRPr="001A6146">
        <w:rPr>
          <w:rFonts w:ascii="Times New Roman" w:hAnsi="Times New Roman"/>
          <w:sz w:val="26"/>
          <w:szCs w:val="26"/>
          <w:lang w:val="nl-NL"/>
        </w:rPr>
        <w:t>/</w:t>
      </w:r>
      <w:r w:rsidR="00D87569" w:rsidRPr="001A6146">
        <w:rPr>
          <w:rFonts w:ascii="Times New Roman" w:hAnsi="Times New Roman"/>
          <w:sz w:val="26"/>
          <w:szCs w:val="26"/>
          <w:lang w:val="nl-NL"/>
        </w:rPr>
        <w:t>KH</w:t>
      </w:r>
      <w:r w:rsidR="000A01B2" w:rsidRPr="001A6146">
        <w:rPr>
          <w:rFonts w:ascii="Times New Roman" w:hAnsi="Times New Roman"/>
          <w:sz w:val="26"/>
          <w:szCs w:val="26"/>
          <w:lang w:val="nl-NL"/>
        </w:rPr>
        <w:t>-</w:t>
      </w:r>
      <w:r w:rsidRPr="001A6146">
        <w:rPr>
          <w:rFonts w:ascii="Times New Roman" w:hAnsi="Times New Roman"/>
          <w:sz w:val="26"/>
          <w:szCs w:val="26"/>
          <w:lang w:val="nl-NL"/>
        </w:rPr>
        <w:t>THCS</w:t>
      </w:r>
      <w:r w:rsidR="00990A24">
        <w:rPr>
          <w:rFonts w:ascii="Times New Roman" w:hAnsi="Times New Roman"/>
          <w:sz w:val="26"/>
          <w:szCs w:val="26"/>
          <w:lang w:val="nl-NL"/>
        </w:rPr>
        <w:t>AL</w:t>
      </w:r>
      <w:r w:rsidRPr="001A6146">
        <w:rPr>
          <w:rFonts w:ascii="Times New Roman" w:hAnsi="Times New Roman"/>
          <w:sz w:val="26"/>
          <w:szCs w:val="26"/>
          <w:lang w:val="nl-NL"/>
        </w:rPr>
        <w:t xml:space="preserve"> ngày </w:t>
      </w:r>
      <w:r w:rsidR="00990A24">
        <w:rPr>
          <w:rFonts w:ascii="Times New Roman" w:hAnsi="Times New Roman"/>
          <w:sz w:val="26"/>
          <w:szCs w:val="26"/>
          <w:lang w:val="nl-NL"/>
        </w:rPr>
        <w:t xml:space="preserve">  </w:t>
      </w:r>
      <w:r w:rsidRPr="001A6146">
        <w:rPr>
          <w:rFonts w:ascii="Times New Roman" w:hAnsi="Times New Roman"/>
          <w:sz w:val="26"/>
          <w:szCs w:val="26"/>
          <w:lang w:val="nl-NL"/>
        </w:rPr>
        <w:t xml:space="preserve"> tháng</w:t>
      </w:r>
      <w:r w:rsidR="00990A24">
        <w:rPr>
          <w:rFonts w:ascii="Times New Roman" w:hAnsi="Times New Roman"/>
          <w:sz w:val="26"/>
          <w:szCs w:val="26"/>
          <w:lang w:val="nl-NL"/>
        </w:rPr>
        <w:t xml:space="preserve"> </w:t>
      </w:r>
      <w:r w:rsidRPr="001A6146">
        <w:rPr>
          <w:rFonts w:ascii="Times New Roman" w:hAnsi="Times New Roman"/>
          <w:sz w:val="26"/>
          <w:szCs w:val="26"/>
          <w:lang w:val="nl-NL"/>
        </w:rPr>
        <w:t xml:space="preserve"> </w:t>
      </w:r>
      <w:r w:rsidR="00990A24">
        <w:rPr>
          <w:rFonts w:ascii="Times New Roman" w:hAnsi="Times New Roman"/>
          <w:sz w:val="26"/>
          <w:szCs w:val="26"/>
          <w:lang w:val="nl-NL"/>
        </w:rPr>
        <w:t>9</w:t>
      </w:r>
      <w:r w:rsidRPr="001A6146">
        <w:rPr>
          <w:rFonts w:ascii="Times New Roman" w:hAnsi="Times New Roman"/>
          <w:sz w:val="26"/>
          <w:szCs w:val="26"/>
          <w:lang w:val="nl-NL"/>
        </w:rPr>
        <w:t xml:space="preserve"> năm 20</w:t>
      </w:r>
      <w:r w:rsidR="00D87569" w:rsidRPr="001A6146">
        <w:rPr>
          <w:rFonts w:ascii="Times New Roman" w:hAnsi="Times New Roman"/>
          <w:sz w:val="26"/>
          <w:szCs w:val="26"/>
          <w:lang w:val="nl-NL"/>
        </w:rPr>
        <w:t>2</w:t>
      </w:r>
      <w:r w:rsidR="00DA4458" w:rsidRPr="001A6146">
        <w:rPr>
          <w:rFonts w:ascii="Times New Roman" w:hAnsi="Times New Roman"/>
          <w:sz w:val="26"/>
          <w:szCs w:val="26"/>
          <w:lang w:val="nl-NL"/>
        </w:rPr>
        <w:t>3</w:t>
      </w:r>
      <w:r w:rsidRPr="001A6146">
        <w:rPr>
          <w:rFonts w:ascii="Times New Roman" w:hAnsi="Times New Roman"/>
          <w:sz w:val="26"/>
          <w:szCs w:val="26"/>
          <w:lang w:val="nl-NL"/>
        </w:rPr>
        <w:t xml:space="preserve"> của Trường THCS </w:t>
      </w:r>
      <w:r w:rsidR="00990A24">
        <w:rPr>
          <w:rFonts w:ascii="Times New Roman" w:hAnsi="Times New Roman"/>
          <w:sz w:val="26"/>
          <w:szCs w:val="26"/>
          <w:lang w:val="nl-NL"/>
        </w:rPr>
        <w:t>An Linh</w:t>
      </w:r>
      <w:r w:rsidRPr="001A6146">
        <w:rPr>
          <w:rFonts w:ascii="Times New Roman" w:hAnsi="Times New Roman"/>
          <w:sz w:val="26"/>
          <w:szCs w:val="26"/>
          <w:lang w:val="nl-NL"/>
        </w:rPr>
        <w:t xml:space="preserve"> </w:t>
      </w:r>
      <w:r w:rsidR="001C1A2E" w:rsidRPr="001A6146">
        <w:rPr>
          <w:rFonts w:ascii="Times New Roman" w:hAnsi="Times New Roman"/>
          <w:sz w:val="26"/>
          <w:szCs w:val="26"/>
          <w:lang w:val="nl-NL"/>
        </w:rPr>
        <w:t>xây dựng và triển khai</w:t>
      </w:r>
      <w:r w:rsidRPr="001A6146">
        <w:rPr>
          <w:rFonts w:ascii="Times New Roman" w:hAnsi="Times New Roman"/>
          <w:sz w:val="26"/>
          <w:szCs w:val="26"/>
          <w:lang w:val="nl-NL"/>
        </w:rPr>
        <w:t xml:space="preserve"> kế hoạch năm học 20</w:t>
      </w:r>
      <w:r w:rsidR="001C1A2E" w:rsidRPr="001A6146">
        <w:rPr>
          <w:rFonts w:ascii="Times New Roman" w:hAnsi="Times New Roman"/>
          <w:sz w:val="26"/>
          <w:szCs w:val="26"/>
          <w:lang w:val="nl-NL"/>
        </w:rPr>
        <w:t>2</w:t>
      </w:r>
      <w:r w:rsidR="00DA4458" w:rsidRPr="001A6146">
        <w:rPr>
          <w:rFonts w:ascii="Times New Roman" w:hAnsi="Times New Roman"/>
          <w:sz w:val="26"/>
          <w:szCs w:val="26"/>
          <w:lang w:val="nl-NL"/>
        </w:rPr>
        <w:t>3</w:t>
      </w:r>
      <w:r w:rsidRPr="001A6146">
        <w:rPr>
          <w:rFonts w:ascii="Times New Roman" w:hAnsi="Times New Roman"/>
          <w:sz w:val="26"/>
          <w:szCs w:val="26"/>
          <w:lang w:val="nl-NL"/>
        </w:rPr>
        <w:t>-202</w:t>
      </w:r>
      <w:r w:rsidR="00DA4458" w:rsidRPr="001A6146">
        <w:rPr>
          <w:rFonts w:ascii="Times New Roman" w:hAnsi="Times New Roman"/>
          <w:sz w:val="26"/>
          <w:szCs w:val="26"/>
          <w:lang w:val="nl-NL"/>
        </w:rPr>
        <w:t>4</w:t>
      </w:r>
      <w:r w:rsidR="001C1A2E" w:rsidRPr="001A6146">
        <w:rPr>
          <w:rFonts w:ascii="Times New Roman" w:hAnsi="Times New Roman"/>
          <w:sz w:val="26"/>
          <w:szCs w:val="26"/>
          <w:lang w:val="nl-NL"/>
        </w:rPr>
        <w:t>;</w:t>
      </w:r>
    </w:p>
    <w:p w:rsidR="00EC28A8" w:rsidRPr="001A6146" w:rsidRDefault="00EC28A8" w:rsidP="001C2AF6">
      <w:pPr>
        <w:spacing w:after="0"/>
        <w:ind w:firstLine="720"/>
        <w:jc w:val="both"/>
        <w:rPr>
          <w:rFonts w:ascii="Times New Roman" w:hAnsi="Times New Roman" w:cs="Times New Roman"/>
          <w:sz w:val="26"/>
          <w:szCs w:val="26"/>
          <w:lang w:val="nl-NL"/>
        </w:rPr>
      </w:pPr>
      <w:r w:rsidRPr="001A6146">
        <w:rPr>
          <w:rFonts w:ascii="Times New Roman" w:hAnsi="Times New Roman" w:cs="Times New Roman"/>
          <w:sz w:val="26"/>
          <w:szCs w:val="26"/>
          <w:lang w:val="nl-NL"/>
        </w:rPr>
        <w:t>Căn cứ tình hình thực tế của nhà trường;</w:t>
      </w:r>
    </w:p>
    <w:p w:rsidR="00EC28A8" w:rsidRPr="001A6146" w:rsidRDefault="00EC28A8" w:rsidP="001C2AF6">
      <w:pPr>
        <w:spacing w:after="0"/>
        <w:ind w:firstLine="720"/>
        <w:jc w:val="both"/>
        <w:rPr>
          <w:rFonts w:ascii="Times New Roman" w:hAnsi="Times New Roman" w:cs="Times New Roman"/>
          <w:sz w:val="26"/>
          <w:szCs w:val="26"/>
          <w:lang w:val="nl-NL"/>
        </w:rPr>
      </w:pPr>
      <w:r w:rsidRPr="001A6146">
        <w:rPr>
          <w:rFonts w:ascii="Times New Roman" w:hAnsi="Times New Roman" w:cs="Times New Roman"/>
          <w:sz w:val="26"/>
          <w:szCs w:val="26"/>
          <w:lang w:val="nl-NL"/>
        </w:rPr>
        <w:t xml:space="preserve">Thư viện trường THCS </w:t>
      </w:r>
      <w:r w:rsidR="001A6146">
        <w:rPr>
          <w:rFonts w:ascii="Times New Roman" w:hAnsi="Times New Roman" w:cs="Times New Roman"/>
          <w:sz w:val="26"/>
          <w:szCs w:val="26"/>
          <w:lang w:val="nl-NL"/>
        </w:rPr>
        <w:t>An Linh</w:t>
      </w:r>
      <w:r w:rsidRPr="001A6146">
        <w:rPr>
          <w:rFonts w:ascii="Times New Roman" w:hAnsi="Times New Roman" w:cs="Times New Roman"/>
          <w:sz w:val="26"/>
          <w:szCs w:val="26"/>
          <w:lang w:val="nl-NL"/>
        </w:rPr>
        <w:t xml:space="preserve"> xây dựng kế hoạch</w:t>
      </w:r>
      <w:r w:rsidRPr="001A6146">
        <w:rPr>
          <w:rFonts w:ascii="Times New Roman" w:hAnsi="Times New Roman" w:cs="Times New Roman"/>
          <w:sz w:val="26"/>
          <w:szCs w:val="26"/>
          <w:lang w:val="vi-VN"/>
        </w:rPr>
        <w:t xml:space="preserve"> </w:t>
      </w:r>
      <w:r w:rsidRPr="001A6146">
        <w:rPr>
          <w:rFonts w:ascii="Times New Roman" w:hAnsi="Times New Roman" w:cs="Times New Roman"/>
          <w:sz w:val="26"/>
          <w:szCs w:val="26"/>
          <w:lang w:val="nl-NL"/>
        </w:rPr>
        <w:t xml:space="preserve">điều chỉnh việc  thực hiện nhiệm vụ </w:t>
      </w:r>
      <w:r w:rsidRPr="001A6146">
        <w:rPr>
          <w:rFonts w:ascii="Times New Roman" w:hAnsi="Times New Roman" w:cs="Times New Roman"/>
          <w:sz w:val="26"/>
          <w:szCs w:val="26"/>
          <w:lang w:val="vi-VN"/>
        </w:rPr>
        <w:t xml:space="preserve">công tác </w:t>
      </w:r>
      <w:r w:rsidRPr="001A6146">
        <w:rPr>
          <w:rFonts w:ascii="Times New Roman" w:hAnsi="Times New Roman" w:cs="Times New Roman"/>
          <w:sz w:val="26"/>
          <w:szCs w:val="26"/>
          <w:lang w:val="nl-NL"/>
        </w:rPr>
        <w:t xml:space="preserve">thư viện </w:t>
      </w:r>
      <w:r w:rsidRPr="001A6146">
        <w:rPr>
          <w:rFonts w:ascii="Times New Roman" w:hAnsi="Times New Roman" w:cs="Times New Roman"/>
          <w:sz w:val="26"/>
          <w:szCs w:val="26"/>
          <w:lang w:val="vi-VN"/>
        </w:rPr>
        <w:t xml:space="preserve">theo </w:t>
      </w:r>
      <w:r w:rsidRPr="001A6146">
        <w:rPr>
          <w:rFonts w:ascii="Times New Roman" w:hAnsi="Times New Roman" w:cs="Times New Roman"/>
          <w:sz w:val="26"/>
          <w:szCs w:val="26"/>
          <w:lang w:val="nl-NL"/>
        </w:rPr>
        <w:t>T</w:t>
      </w:r>
      <w:r w:rsidRPr="001A6146">
        <w:rPr>
          <w:rFonts w:ascii="Times New Roman" w:hAnsi="Times New Roman" w:cs="Times New Roman"/>
          <w:sz w:val="26"/>
          <w:szCs w:val="26"/>
          <w:lang w:val="vi-VN"/>
        </w:rPr>
        <w:t xml:space="preserve">hông tư 16/TT-BGD&amp;ĐT ngày 22/11/2022 </w:t>
      </w:r>
      <w:r w:rsidRPr="001A6146">
        <w:rPr>
          <w:rFonts w:ascii="Times New Roman" w:hAnsi="Times New Roman" w:cs="Times New Roman"/>
          <w:sz w:val="26"/>
          <w:szCs w:val="26"/>
          <w:lang w:val="nl-NL"/>
        </w:rPr>
        <w:t xml:space="preserve">năm học  </w:t>
      </w:r>
      <w:r w:rsidRPr="001A6146">
        <w:rPr>
          <w:rFonts w:ascii="Times New Roman" w:hAnsi="Times New Roman" w:cs="Times New Roman"/>
          <w:sz w:val="26"/>
          <w:szCs w:val="26"/>
          <w:lang w:val="vi-VN"/>
        </w:rPr>
        <w:t>2023 - 2024</w:t>
      </w:r>
      <w:r w:rsidRPr="001A6146">
        <w:rPr>
          <w:rFonts w:ascii="Times New Roman" w:hAnsi="Times New Roman" w:cs="Times New Roman"/>
          <w:sz w:val="26"/>
          <w:szCs w:val="26"/>
          <w:lang w:val="nl-NL"/>
        </w:rPr>
        <w:t>, cụ thể như sau:</w:t>
      </w:r>
    </w:p>
    <w:p w:rsidR="00D7481D" w:rsidRPr="001A6146" w:rsidRDefault="00D7481D" w:rsidP="001C2AF6">
      <w:pPr>
        <w:pStyle w:val="NormalWeb"/>
        <w:shd w:val="clear" w:color="auto" w:fill="FFFFFF"/>
        <w:spacing w:before="0" w:beforeAutospacing="0" w:after="0" w:afterAutospacing="0" w:line="276" w:lineRule="auto"/>
        <w:ind w:firstLine="720"/>
        <w:jc w:val="both"/>
        <w:rPr>
          <w:b/>
          <w:bCs/>
          <w:color w:val="000000"/>
          <w:sz w:val="26"/>
          <w:szCs w:val="26"/>
          <w:shd w:val="clear" w:color="auto" w:fill="FFFFFF"/>
          <w:lang w:val="vi-VN"/>
        </w:rPr>
      </w:pPr>
      <w:r w:rsidRPr="001A6146">
        <w:rPr>
          <w:b/>
          <w:bCs/>
          <w:color w:val="000000"/>
          <w:sz w:val="26"/>
          <w:szCs w:val="26"/>
          <w:shd w:val="clear" w:color="auto" w:fill="FFFFFF"/>
          <w:lang w:val="vi-VN"/>
        </w:rPr>
        <w:t>I. ĐẶC ĐIỂM TÌNH HÌNH</w:t>
      </w:r>
    </w:p>
    <w:p w:rsidR="00A42588" w:rsidRPr="001A6146" w:rsidRDefault="00D7481D" w:rsidP="001C2AF6">
      <w:pPr>
        <w:spacing w:after="0"/>
        <w:ind w:firstLine="720"/>
        <w:jc w:val="both"/>
        <w:rPr>
          <w:rFonts w:ascii="Times New Roman" w:hAnsi="Times New Roman" w:cs="Times New Roman"/>
          <w:b/>
          <w:bCs/>
          <w:color w:val="000000" w:themeColor="text1"/>
          <w:sz w:val="26"/>
          <w:szCs w:val="26"/>
          <w:lang w:val="vi-VN"/>
        </w:rPr>
      </w:pPr>
      <w:r w:rsidRPr="001A6146">
        <w:rPr>
          <w:rFonts w:ascii="Times New Roman" w:hAnsi="Times New Roman" w:cs="Times New Roman"/>
          <w:bCs/>
          <w:color w:val="000000" w:themeColor="text1"/>
          <w:sz w:val="26"/>
          <w:szCs w:val="26"/>
          <w:lang w:val="vi-VN"/>
        </w:rPr>
        <w:t>1.</w:t>
      </w:r>
      <w:r w:rsidRPr="001A6146">
        <w:rPr>
          <w:rFonts w:ascii="Times New Roman" w:hAnsi="Times New Roman" w:cs="Times New Roman"/>
          <w:b/>
          <w:bCs/>
          <w:color w:val="000000" w:themeColor="text1"/>
          <w:sz w:val="26"/>
          <w:szCs w:val="26"/>
          <w:lang w:val="vi-VN"/>
        </w:rPr>
        <w:t xml:space="preserve">Về đội ngũ </w:t>
      </w:r>
      <w:r w:rsidR="00A42588" w:rsidRPr="001A6146">
        <w:rPr>
          <w:rFonts w:ascii="Times New Roman" w:hAnsi="Times New Roman" w:cs="Times New Roman"/>
          <w:b/>
          <w:bCs/>
          <w:color w:val="000000" w:themeColor="text1"/>
          <w:sz w:val="26"/>
          <w:szCs w:val="26"/>
          <w:lang w:val="vi-VN"/>
        </w:rPr>
        <w:t>Cán bộ giáo viên nhân viên.</w:t>
      </w:r>
    </w:p>
    <w:p w:rsidR="00D7481D" w:rsidRPr="001A6146" w:rsidRDefault="00A42588" w:rsidP="001C2AF6">
      <w:pPr>
        <w:spacing w:after="0"/>
        <w:jc w:val="both"/>
        <w:rPr>
          <w:rFonts w:ascii="Times New Roman" w:hAnsi="Times New Roman" w:cs="Times New Roman"/>
          <w:bCs/>
          <w:color w:val="000000" w:themeColor="text1"/>
          <w:sz w:val="26"/>
          <w:szCs w:val="26"/>
          <w:lang w:val="vi-VN"/>
        </w:rPr>
      </w:pPr>
      <w:r w:rsidRPr="001A6146">
        <w:rPr>
          <w:rFonts w:ascii="Times New Roman" w:hAnsi="Times New Roman" w:cs="Times New Roman"/>
          <w:bCs/>
          <w:color w:val="000000" w:themeColor="text1"/>
          <w:sz w:val="26"/>
          <w:szCs w:val="26"/>
          <w:lang w:val="vi-VN"/>
        </w:rPr>
        <w:t xml:space="preserve">Tổng số: 37 người, gồm 2 CBQL, </w:t>
      </w:r>
      <w:r w:rsidR="00990A24">
        <w:rPr>
          <w:rFonts w:ascii="Times New Roman" w:hAnsi="Times New Roman" w:cs="Times New Roman"/>
          <w:bCs/>
          <w:color w:val="000000" w:themeColor="text1"/>
          <w:sz w:val="26"/>
          <w:szCs w:val="26"/>
        </w:rPr>
        <w:t>26</w:t>
      </w:r>
      <w:r w:rsidRPr="001A6146">
        <w:rPr>
          <w:rFonts w:ascii="Times New Roman" w:hAnsi="Times New Roman" w:cs="Times New Roman"/>
          <w:bCs/>
          <w:color w:val="000000" w:themeColor="text1"/>
          <w:sz w:val="26"/>
          <w:szCs w:val="26"/>
          <w:lang w:val="vi-VN"/>
        </w:rPr>
        <w:t xml:space="preserve">GV, </w:t>
      </w:r>
      <w:r w:rsidR="00990A24">
        <w:rPr>
          <w:rFonts w:ascii="Times New Roman" w:hAnsi="Times New Roman" w:cs="Times New Roman"/>
          <w:bCs/>
          <w:color w:val="000000" w:themeColor="text1"/>
          <w:sz w:val="26"/>
          <w:szCs w:val="26"/>
        </w:rPr>
        <w:t>9</w:t>
      </w:r>
      <w:r w:rsidRPr="001A6146">
        <w:rPr>
          <w:rFonts w:ascii="Times New Roman" w:hAnsi="Times New Roman" w:cs="Times New Roman"/>
          <w:bCs/>
          <w:color w:val="000000" w:themeColor="text1"/>
          <w:sz w:val="26"/>
          <w:szCs w:val="26"/>
          <w:lang w:val="vi-VN"/>
        </w:rPr>
        <w:t xml:space="preserve"> nhân viên</w:t>
      </w:r>
    </w:p>
    <w:p w:rsidR="00D7481D" w:rsidRPr="001A6146" w:rsidRDefault="00D7481D" w:rsidP="001C2AF6">
      <w:pPr>
        <w:spacing w:after="0"/>
        <w:ind w:firstLine="720"/>
        <w:jc w:val="both"/>
        <w:rPr>
          <w:rFonts w:ascii="Times New Roman" w:hAnsi="Times New Roman" w:cs="Times New Roman"/>
          <w:bCs/>
          <w:color w:val="000000" w:themeColor="text1"/>
          <w:sz w:val="26"/>
          <w:szCs w:val="26"/>
          <w:lang w:val="vi-VN"/>
        </w:rPr>
      </w:pPr>
      <w:r w:rsidRPr="001A6146">
        <w:rPr>
          <w:rFonts w:ascii="Times New Roman" w:hAnsi="Times New Roman" w:cs="Times New Roman"/>
          <w:bCs/>
          <w:color w:val="000000" w:themeColor="text1"/>
          <w:sz w:val="26"/>
          <w:szCs w:val="26"/>
          <w:lang w:val="vi-VN"/>
        </w:rPr>
        <w:t>2</w:t>
      </w:r>
      <w:r w:rsidRPr="001A6146">
        <w:rPr>
          <w:rFonts w:ascii="Times New Roman" w:hAnsi="Times New Roman" w:cs="Times New Roman"/>
          <w:b/>
          <w:bCs/>
          <w:color w:val="000000" w:themeColor="text1"/>
          <w:sz w:val="26"/>
          <w:szCs w:val="26"/>
          <w:lang w:val="vi-VN"/>
        </w:rPr>
        <w:t>. Về học sinh</w:t>
      </w:r>
      <w:r w:rsidRPr="001A6146">
        <w:rPr>
          <w:rFonts w:ascii="Times New Roman" w:hAnsi="Times New Roman" w:cs="Times New Roman"/>
          <w:bCs/>
          <w:color w:val="000000" w:themeColor="text1"/>
          <w:sz w:val="26"/>
          <w:szCs w:val="26"/>
          <w:lang w:val="vi-VN"/>
        </w:rPr>
        <w:t xml:space="preserve"> :</w:t>
      </w:r>
      <w:r w:rsidR="00054467" w:rsidRPr="001A6146">
        <w:rPr>
          <w:rFonts w:ascii="Times New Roman" w:hAnsi="Times New Roman" w:cs="Times New Roman"/>
          <w:bCs/>
          <w:color w:val="000000" w:themeColor="text1"/>
          <w:sz w:val="26"/>
          <w:szCs w:val="26"/>
          <w:lang w:val="vi-VN"/>
        </w:rPr>
        <w:t xml:space="preserve"> Gồm </w:t>
      </w:r>
      <w:r w:rsidR="00990A24">
        <w:rPr>
          <w:rFonts w:ascii="Times New Roman" w:hAnsi="Times New Roman" w:cs="Times New Roman"/>
          <w:bCs/>
          <w:color w:val="000000" w:themeColor="text1"/>
          <w:sz w:val="26"/>
          <w:szCs w:val="26"/>
        </w:rPr>
        <w:t>15</w:t>
      </w:r>
      <w:r w:rsidR="00054467" w:rsidRPr="001A6146">
        <w:rPr>
          <w:rFonts w:ascii="Times New Roman" w:hAnsi="Times New Roman" w:cs="Times New Roman"/>
          <w:bCs/>
          <w:color w:val="000000" w:themeColor="text1"/>
          <w:sz w:val="26"/>
          <w:szCs w:val="26"/>
          <w:lang w:val="vi-VN"/>
        </w:rPr>
        <w:t xml:space="preserve"> lớp</w:t>
      </w:r>
      <w:r w:rsidRPr="001A6146">
        <w:rPr>
          <w:rFonts w:ascii="Times New Roman" w:hAnsi="Times New Roman" w:cs="Times New Roman"/>
          <w:bCs/>
          <w:color w:val="000000" w:themeColor="text1"/>
          <w:sz w:val="26"/>
          <w:szCs w:val="26"/>
          <w:lang w:val="vi-VN"/>
        </w:rPr>
        <w:t xml:space="preserve"> có </w:t>
      </w:r>
      <w:r w:rsidR="00990A24">
        <w:rPr>
          <w:rFonts w:ascii="Times New Roman" w:hAnsi="Times New Roman" w:cs="Times New Roman"/>
          <w:bCs/>
          <w:color w:val="000000" w:themeColor="text1"/>
          <w:sz w:val="26"/>
          <w:szCs w:val="26"/>
        </w:rPr>
        <w:t>500</w:t>
      </w:r>
      <w:r w:rsidR="00A42588" w:rsidRPr="001A6146">
        <w:rPr>
          <w:rFonts w:ascii="Times New Roman" w:hAnsi="Times New Roman" w:cs="Times New Roman"/>
          <w:bCs/>
          <w:color w:val="000000" w:themeColor="text1"/>
          <w:sz w:val="26"/>
          <w:szCs w:val="26"/>
          <w:lang w:val="vi-VN"/>
        </w:rPr>
        <w:t xml:space="preserve"> </w:t>
      </w:r>
      <w:r w:rsidR="00F95082" w:rsidRPr="001A6146">
        <w:rPr>
          <w:rFonts w:ascii="Times New Roman" w:hAnsi="Times New Roman" w:cs="Times New Roman"/>
          <w:bCs/>
          <w:color w:val="000000" w:themeColor="text1"/>
          <w:sz w:val="26"/>
          <w:szCs w:val="26"/>
          <w:lang w:val="vi-VN"/>
        </w:rPr>
        <w:t>học sinh</w:t>
      </w:r>
      <w:r w:rsidR="00990A24">
        <w:rPr>
          <w:rFonts w:ascii="Times New Roman" w:hAnsi="Times New Roman" w:cs="Times New Roman"/>
          <w:bCs/>
          <w:color w:val="000000" w:themeColor="text1"/>
          <w:sz w:val="26"/>
          <w:szCs w:val="26"/>
        </w:rPr>
        <w:t>,</w:t>
      </w:r>
      <w:r w:rsidR="003C6E96" w:rsidRPr="001A6146">
        <w:rPr>
          <w:rFonts w:ascii="Times New Roman" w:hAnsi="Times New Roman" w:cs="Times New Roman"/>
          <w:bCs/>
          <w:color w:val="000000" w:themeColor="text1"/>
          <w:sz w:val="26"/>
          <w:szCs w:val="26"/>
        </w:rPr>
        <w:t>1</w:t>
      </w:r>
      <w:r w:rsidR="00990A24">
        <w:rPr>
          <w:rFonts w:ascii="Times New Roman" w:hAnsi="Times New Roman" w:cs="Times New Roman"/>
          <w:bCs/>
          <w:color w:val="000000" w:themeColor="text1"/>
          <w:sz w:val="26"/>
          <w:szCs w:val="26"/>
        </w:rPr>
        <w:t>5</w:t>
      </w:r>
      <w:r w:rsidR="003C6E96" w:rsidRPr="001A6146">
        <w:rPr>
          <w:rFonts w:ascii="Times New Roman" w:hAnsi="Times New Roman" w:cs="Times New Roman"/>
          <w:bCs/>
          <w:color w:val="000000" w:themeColor="text1"/>
          <w:sz w:val="26"/>
          <w:szCs w:val="26"/>
        </w:rPr>
        <w:t xml:space="preserve"> phòng học</w:t>
      </w:r>
    </w:p>
    <w:p w:rsidR="00990A24" w:rsidRPr="00990A24" w:rsidRDefault="00990A24" w:rsidP="001C2AF6">
      <w:pPr>
        <w:spacing w:after="0" w:line="360" w:lineRule="auto"/>
        <w:ind w:firstLine="720"/>
        <w:jc w:val="both"/>
        <w:rPr>
          <w:rFonts w:ascii="Times New Roman" w:eastAsia="Times New Roman" w:hAnsi="Times New Roman" w:cs="Times New Roman"/>
          <w:sz w:val="26"/>
          <w:szCs w:val="26"/>
        </w:rPr>
      </w:pPr>
      <w:r w:rsidRPr="00990A24">
        <w:rPr>
          <w:rFonts w:ascii="Times New Roman" w:eastAsia="Times New Roman" w:hAnsi="Times New Roman" w:cs="Times New Roman"/>
          <w:sz w:val="26"/>
          <w:szCs w:val="26"/>
        </w:rPr>
        <w:t>- Khối 6: 168</w:t>
      </w:r>
    </w:p>
    <w:p w:rsidR="00990A24" w:rsidRPr="00990A24" w:rsidRDefault="00990A24" w:rsidP="001C2AF6">
      <w:pPr>
        <w:spacing w:after="0" w:line="360" w:lineRule="auto"/>
        <w:ind w:firstLine="720"/>
        <w:jc w:val="both"/>
        <w:rPr>
          <w:rFonts w:ascii="Times New Roman" w:eastAsia="Times New Roman" w:hAnsi="Times New Roman" w:cs="Times New Roman"/>
          <w:sz w:val="26"/>
          <w:szCs w:val="26"/>
        </w:rPr>
      </w:pPr>
      <w:r w:rsidRPr="00990A24">
        <w:rPr>
          <w:rFonts w:ascii="Times New Roman" w:eastAsia="Times New Roman" w:hAnsi="Times New Roman" w:cs="Times New Roman"/>
          <w:sz w:val="26"/>
          <w:szCs w:val="26"/>
        </w:rPr>
        <w:t>- Khối 7:132</w:t>
      </w:r>
    </w:p>
    <w:p w:rsidR="00990A24" w:rsidRPr="00990A24" w:rsidRDefault="00990A24" w:rsidP="001C2AF6">
      <w:pPr>
        <w:spacing w:after="0" w:line="360" w:lineRule="auto"/>
        <w:ind w:firstLine="720"/>
        <w:jc w:val="both"/>
        <w:rPr>
          <w:rFonts w:ascii="Times New Roman" w:eastAsia="Times New Roman" w:hAnsi="Times New Roman" w:cs="Times New Roman"/>
          <w:sz w:val="26"/>
          <w:szCs w:val="26"/>
        </w:rPr>
      </w:pPr>
      <w:r w:rsidRPr="00990A24">
        <w:rPr>
          <w:rFonts w:ascii="Times New Roman" w:eastAsia="Times New Roman" w:hAnsi="Times New Roman" w:cs="Times New Roman"/>
          <w:sz w:val="26"/>
          <w:szCs w:val="26"/>
        </w:rPr>
        <w:t>- Khối 8:96</w:t>
      </w:r>
    </w:p>
    <w:p w:rsidR="00990A24" w:rsidRPr="00990A24" w:rsidRDefault="00990A24" w:rsidP="001C2AF6">
      <w:pPr>
        <w:spacing w:after="0" w:line="360" w:lineRule="auto"/>
        <w:ind w:firstLine="720"/>
        <w:jc w:val="both"/>
        <w:rPr>
          <w:rStyle w:val="Emphasis"/>
          <w:rFonts w:ascii="Times New Roman" w:eastAsia="Times New Roman" w:hAnsi="Times New Roman" w:cs="Times New Roman"/>
          <w:i w:val="0"/>
          <w:iCs w:val="0"/>
          <w:sz w:val="26"/>
          <w:szCs w:val="26"/>
        </w:rPr>
      </w:pPr>
      <w:r w:rsidRPr="00990A24">
        <w:rPr>
          <w:rFonts w:ascii="Times New Roman" w:eastAsia="Times New Roman" w:hAnsi="Times New Roman" w:cs="Times New Roman"/>
          <w:sz w:val="26"/>
          <w:szCs w:val="26"/>
        </w:rPr>
        <w:t>- Khối 9:104</w:t>
      </w:r>
    </w:p>
    <w:p w:rsidR="00D7481D" w:rsidRPr="00990A24" w:rsidRDefault="00D7481D" w:rsidP="001C2AF6">
      <w:pPr>
        <w:pStyle w:val="NormalWeb"/>
        <w:shd w:val="clear" w:color="auto" w:fill="FFFFFF"/>
        <w:tabs>
          <w:tab w:val="left" w:pos="6825"/>
        </w:tabs>
        <w:spacing w:before="0" w:beforeAutospacing="0" w:after="0" w:afterAutospacing="0" w:line="276" w:lineRule="auto"/>
        <w:jc w:val="both"/>
        <w:rPr>
          <w:rFonts w:ascii="Helvetica" w:hAnsi="Helvetica" w:cs="Helvetica"/>
          <w:color w:val="333333"/>
          <w:sz w:val="26"/>
          <w:szCs w:val="26"/>
          <w:lang w:val="vi-VN"/>
        </w:rPr>
      </w:pPr>
      <w:r w:rsidRPr="00990A24">
        <w:rPr>
          <w:rStyle w:val="Emphasis"/>
          <w:b/>
          <w:bCs/>
          <w:i w:val="0"/>
          <w:color w:val="000000"/>
          <w:sz w:val="26"/>
          <w:szCs w:val="26"/>
          <w:lang w:val="vi-VN"/>
        </w:rPr>
        <w:t>         3</w:t>
      </w:r>
      <w:r w:rsidRPr="00990A24">
        <w:rPr>
          <w:rStyle w:val="Emphasis"/>
          <w:bCs/>
          <w:color w:val="000000"/>
          <w:sz w:val="26"/>
          <w:szCs w:val="26"/>
          <w:lang w:val="vi-VN"/>
        </w:rPr>
        <w:t xml:space="preserve">. </w:t>
      </w:r>
      <w:r w:rsidR="007F4A4E" w:rsidRPr="00990A24">
        <w:rPr>
          <w:rStyle w:val="Strong"/>
          <w:color w:val="000000"/>
          <w:sz w:val="26"/>
          <w:szCs w:val="26"/>
          <w:lang w:val="vi-VN"/>
        </w:rPr>
        <w:t>Tài nguyên thông tin hiện có ở thư viện nhà trường</w:t>
      </w:r>
      <w:r w:rsidR="00990A24" w:rsidRPr="00990A24">
        <w:rPr>
          <w:rStyle w:val="Strong"/>
          <w:color w:val="000000"/>
          <w:sz w:val="26"/>
          <w:szCs w:val="26"/>
          <w:lang w:val="vi-VN"/>
        </w:rPr>
        <w:tab/>
      </w:r>
    </w:p>
    <w:p w:rsidR="0022368D" w:rsidRDefault="00D7481D" w:rsidP="001C2AF6">
      <w:pPr>
        <w:pStyle w:val="NormalWeb"/>
        <w:shd w:val="clear" w:color="auto" w:fill="FFFFFF"/>
        <w:spacing w:before="0" w:beforeAutospacing="0" w:after="0" w:afterAutospacing="0" w:line="276" w:lineRule="auto"/>
        <w:ind w:firstLine="720"/>
        <w:jc w:val="both"/>
        <w:rPr>
          <w:color w:val="000000"/>
          <w:sz w:val="26"/>
          <w:szCs w:val="26"/>
        </w:rPr>
      </w:pPr>
      <w:r w:rsidRPr="00990A24">
        <w:rPr>
          <w:rStyle w:val="Emphasis"/>
          <w:color w:val="000000"/>
          <w:sz w:val="26"/>
          <w:szCs w:val="26"/>
          <w:lang w:val="vi-VN"/>
        </w:rPr>
        <w:t xml:space="preserve">- </w:t>
      </w:r>
      <w:r w:rsidRPr="00990A24">
        <w:rPr>
          <w:b/>
          <w:color w:val="000000"/>
          <w:sz w:val="26"/>
          <w:szCs w:val="26"/>
          <w:lang w:val="vi-VN"/>
        </w:rPr>
        <w:t>Số lượng sách hiện có trong Thư viện</w:t>
      </w:r>
      <w:r w:rsidR="002133A8" w:rsidRPr="00990A24">
        <w:rPr>
          <w:color w:val="000000"/>
          <w:sz w:val="26"/>
          <w:szCs w:val="26"/>
          <w:lang w:val="vi-VN"/>
        </w:rPr>
        <w:t>:  </w:t>
      </w:r>
      <w:r w:rsidR="00990A24">
        <w:rPr>
          <w:color w:val="000000"/>
          <w:sz w:val="26"/>
          <w:szCs w:val="26"/>
        </w:rPr>
        <w:t>1</w:t>
      </w:r>
      <w:r w:rsidR="00CC6C87">
        <w:rPr>
          <w:color w:val="000000"/>
          <w:sz w:val="26"/>
          <w:szCs w:val="26"/>
        </w:rPr>
        <w:t>1.309</w:t>
      </w:r>
      <w:r w:rsidR="002133A8" w:rsidRPr="00990A24">
        <w:rPr>
          <w:color w:val="000000"/>
          <w:sz w:val="26"/>
          <w:szCs w:val="26"/>
          <w:lang w:val="vi-VN"/>
        </w:rPr>
        <w:t xml:space="preserve"> </w:t>
      </w:r>
      <w:r w:rsidR="0022368D">
        <w:rPr>
          <w:color w:val="000000"/>
          <w:sz w:val="26"/>
          <w:szCs w:val="26"/>
          <w:lang w:val="vi-VN"/>
        </w:rPr>
        <w:t>quyể</w:t>
      </w:r>
      <w:r w:rsidR="0022368D">
        <w:rPr>
          <w:color w:val="000000"/>
          <w:sz w:val="26"/>
          <w:szCs w:val="26"/>
        </w:rPr>
        <w:t>n</w:t>
      </w:r>
    </w:p>
    <w:p w:rsidR="0022368D" w:rsidRDefault="00D7481D" w:rsidP="001C2AF6">
      <w:pPr>
        <w:pStyle w:val="NormalWeb"/>
        <w:shd w:val="clear" w:color="auto" w:fill="FFFFFF"/>
        <w:spacing w:before="0" w:beforeAutospacing="0" w:after="0" w:afterAutospacing="0" w:line="276" w:lineRule="auto"/>
        <w:ind w:firstLine="720"/>
        <w:jc w:val="both"/>
        <w:rPr>
          <w:rFonts w:ascii="Helvetica" w:hAnsi="Helvetica" w:cs="Helvetica"/>
          <w:color w:val="333333"/>
          <w:sz w:val="26"/>
          <w:szCs w:val="26"/>
        </w:rPr>
      </w:pPr>
      <w:r w:rsidRPr="001A6146">
        <w:rPr>
          <w:color w:val="000000"/>
          <w:sz w:val="26"/>
          <w:szCs w:val="26"/>
          <w:lang w:val="vi-VN"/>
        </w:rPr>
        <w:t xml:space="preserve"> Sách giáo khoa: </w:t>
      </w:r>
      <w:r w:rsidR="00CC6C87">
        <w:rPr>
          <w:color w:val="000000"/>
          <w:sz w:val="26"/>
          <w:szCs w:val="26"/>
        </w:rPr>
        <w:t>4850</w:t>
      </w:r>
      <w:r w:rsidR="005B6AB5" w:rsidRPr="001A6146">
        <w:rPr>
          <w:color w:val="000000"/>
          <w:sz w:val="26"/>
          <w:szCs w:val="26"/>
          <w:lang w:val="vi-VN"/>
        </w:rPr>
        <w:t xml:space="preserve"> </w:t>
      </w:r>
      <w:r w:rsidRPr="001A6146">
        <w:rPr>
          <w:color w:val="000000"/>
          <w:sz w:val="26"/>
          <w:szCs w:val="26"/>
          <w:lang w:val="vi-VN"/>
        </w:rPr>
        <w:t>quyển</w:t>
      </w:r>
    </w:p>
    <w:p w:rsidR="00D7481D" w:rsidRPr="001A6146" w:rsidRDefault="0022368D" w:rsidP="001C2AF6">
      <w:pPr>
        <w:pStyle w:val="NormalWeb"/>
        <w:shd w:val="clear" w:color="auto" w:fill="FFFFFF"/>
        <w:spacing w:before="0" w:beforeAutospacing="0" w:after="0" w:afterAutospacing="0" w:line="276" w:lineRule="auto"/>
        <w:ind w:firstLine="720"/>
        <w:jc w:val="both"/>
        <w:rPr>
          <w:rFonts w:ascii="Helvetica" w:hAnsi="Helvetica" w:cs="Helvetica"/>
          <w:color w:val="333333"/>
          <w:sz w:val="26"/>
          <w:szCs w:val="26"/>
          <w:lang w:val="vi-VN"/>
        </w:rPr>
      </w:pPr>
      <w:r>
        <w:rPr>
          <w:color w:val="000000"/>
          <w:sz w:val="26"/>
          <w:szCs w:val="26"/>
        </w:rPr>
        <w:t xml:space="preserve"> </w:t>
      </w:r>
      <w:r>
        <w:rPr>
          <w:color w:val="000000"/>
          <w:sz w:val="26"/>
          <w:szCs w:val="26"/>
          <w:lang w:val="vi-VN"/>
        </w:rPr>
        <w:t>Sách nghiệp vụ: </w:t>
      </w:r>
      <w:r w:rsidR="00074003">
        <w:rPr>
          <w:color w:val="000000"/>
          <w:sz w:val="26"/>
          <w:szCs w:val="26"/>
        </w:rPr>
        <w:t>1</w:t>
      </w:r>
      <w:r w:rsidR="00CC6C87">
        <w:rPr>
          <w:color w:val="000000"/>
          <w:sz w:val="26"/>
          <w:szCs w:val="26"/>
        </w:rPr>
        <w:t>412</w:t>
      </w:r>
      <w:r w:rsidR="00D7481D" w:rsidRPr="001A6146">
        <w:rPr>
          <w:color w:val="000000"/>
          <w:sz w:val="26"/>
          <w:szCs w:val="26"/>
          <w:lang w:val="vi-VN"/>
        </w:rPr>
        <w:t xml:space="preserve"> quyển</w:t>
      </w:r>
    </w:p>
    <w:p w:rsidR="00D7481D" w:rsidRDefault="00D7481D" w:rsidP="001C2AF6">
      <w:pPr>
        <w:pStyle w:val="NormalWeb"/>
        <w:shd w:val="clear" w:color="auto" w:fill="FFFFFF"/>
        <w:spacing w:before="0" w:beforeAutospacing="0" w:after="0" w:afterAutospacing="0" w:line="276" w:lineRule="auto"/>
        <w:jc w:val="both"/>
        <w:rPr>
          <w:color w:val="000000"/>
          <w:sz w:val="26"/>
          <w:szCs w:val="26"/>
        </w:rPr>
      </w:pPr>
      <w:r w:rsidRPr="001A6146">
        <w:rPr>
          <w:color w:val="000000"/>
          <w:sz w:val="26"/>
          <w:szCs w:val="26"/>
          <w:lang w:val="vi-VN"/>
        </w:rPr>
        <w:t>         </w:t>
      </w:r>
      <w:r w:rsidR="0022368D">
        <w:rPr>
          <w:color w:val="000000"/>
          <w:sz w:val="26"/>
          <w:szCs w:val="26"/>
        </w:rPr>
        <w:t xml:space="preserve"> </w:t>
      </w:r>
      <w:r w:rsidRPr="001A6146">
        <w:rPr>
          <w:color w:val="000000"/>
          <w:sz w:val="26"/>
          <w:szCs w:val="26"/>
          <w:lang w:val="vi-VN"/>
        </w:rPr>
        <w:t xml:space="preserve"> </w:t>
      </w:r>
      <w:r w:rsidR="0022368D">
        <w:rPr>
          <w:color w:val="000000"/>
          <w:sz w:val="26"/>
          <w:szCs w:val="26"/>
        </w:rPr>
        <w:t xml:space="preserve"> </w:t>
      </w:r>
      <w:r w:rsidRPr="001A6146">
        <w:rPr>
          <w:color w:val="000000"/>
          <w:sz w:val="26"/>
          <w:szCs w:val="26"/>
          <w:lang w:val="vi-VN"/>
        </w:rPr>
        <w:t xml:space="preserve">Sách tham khảo:  </w:t>
      </w:r>
      <w:r w:rsidR="00074003">
        <w:rPr>
          <w:color w:val="000000"/>
          <w:sz w:val="26"/>
          <w:szCs w:val="26"/>
        </w:rPr>
        <w:t>1629</w:t>
      </w:r>
      <w:r w:rsidR="009F17D5" w:rsidRPr="001A6146">
        <w:rPr>
          <w:color w:val="000000"/>
          <w:sz w:val="26"/>
          <w:szCs w:val="26"/>
          <w:lang w:val="vi-VN"/>
        </w:rPr>
        <w:t xml:space="preserve"> </w:t>
      </w:r>
      <w:r w:rsidRPr="001A6146">
        <w:rPr>
          <w:color w:val="000000"/>
          <w:sz w:val="26"/>
          <w:szCs w:val="26"/>
          <w:lang w:val="vi-VN"/>
        </w:rPr>
        <w:t>quyển</w:t>
      </w:r>
    </w:p>
    <w:p w:rsidR="00074003" w:rsidRPr="00074003" w:rsidRDefault="00074003" w:rsidP="001C2AF6">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Sách thiếu </w:t>
      </w:r>
      <w:proofErr w:type="gramStart"/>
      <w:r>
        <w:rPr>
          <w:color w:val="000000"/>
          <w:sz w:val="26"/>
          <w:szCs w:val="26"/>
        </w:rPr>
        <w:t>nhi</w:t>
      </w:r>
      <w:proofErr w:type="gramEnd"/>
      <w:r>
        <w:rPr>
          <w:color w:val="000000"/>
          <w:sz w:val="26"/>
          <w:szCs w:val="26"/>
        </w:rPr>
        <w:t>: 3418</w:t>
      </w:r>
      <w:r w:rsidRPr="00074003">
        <w:rPr>
          <w:color w:val="000000"/>
          <w:sz w:val="26"/>
          <w:szCs w:val="26"/>
          <w:lang w:val="vi-VN"/>
        </w:rPr>
        <w:t xml:space="preserve"> </w:t>
      </w:r>
      <w:r w:rsidRPr="001A6146">
        <w:rPr>
          <w:color w:val="000000"/>
          <w:sz w:val="26"/>
          <w:szCs w:val="26"/>
          <w:lang w:val="vi-VN"/>
        </w:rPr>
        <w:t>quyển</w:t>
      </w:r>
    </w:p>
    <w:p w:rsidR="00795D2B" w:rsidRPr="001A6146" w:rsidRDefault="0022368D" w:rsidP="001C2AF6">
      <w:pPr>
        <w:pStyle w:val="NormalWeb"/>
        <w:shd w:val="clear" w:color="auto" w:fill="FFFFFF"/>
        <w:spacing w:before="0" w:beforeAutospacing="0" w:after="0" w:afterAutospacing="0" w:line="276" w:lineRule="auto"/>
        <w:ind w:firstLine="720"/>
        <w:jc w:val="both"/>
        <w:rPr>
          <w:color w:val="000000"/>
          <w:sz w:val="26"/>
          <w:szCs w:val="26"/>
        </w:rPr>
      </w:pPr>
      <w:r>
        <w:rPr>
          <w:color w:val="000000"/>
          <w:sz w:val="26"/>
          <w:szCs w:val="26"/>
        </w:rPr>
        <w:t xml:space="preserve"> </w:t>
      </w:r>
      <w:r w:rsidR="00795D2B" w:rsidRPr="001A6146">
        <w:rPr>
          <w:color w:val="000000"/>
          <w:sz w:val="26"/>
          <w:szCs w:val="26"/>
          <w:lang w:val="vi-VN"/>
        </w:rPr>
        <w:t xml:space="preserve">Tổng số báo tạp chí: </w:t>
      </w:r>
      <w:r>
        <w:rPr>
          <w:color w:val="000000"/>
          <w:sz w:val="26"/>
          <w:szCs w:val="26"/>
        </w:rPr>
        <w:t>4426 bản</w:t>
      </w:r>
    </w:p>
    <w:p w:rsidR="005C3077" w:rsidRPr="001A6146" w:rsidRDefault="00957EAE" w:rsidP="001C2AF6">
      <w:pPr>
        <w:spacing w:after="0"/>
        <w:ind w:firstLine="720"/>
        <w:jc w:val="both"/>
        <w:rPr>
          <w:rFonts w:ascii="Times New Roman" w:hAnsi="Times New Roman" w:cs="Times New Roman"/>
          <w:b/>
          <w:sz w:val="26"/>
          <w:szCs w:val="26"/>
          <w:lang w:val="nl-NL"/>
        </w:rPr>
      </w:pPr>
      <w:r w:rsidRPr="001A6146">
        <w:rPr>
          <w:rFonts w:ascii="Times New Roman" w:hAnsi="Times New Roman" w:cs="Times New Roman"/>
          <w:b/>
          <w:sz w:val="26"/>
          <w:szCs w:val="26"/>
          <w:lang w:val="nl-NL"/>
        </w:rPr>
        <w:t>4</w:t>
      </w:r>
      <w:r w:rsidR="005C3077" w:rsidRPr="001A6146">
        <w:rPr>
          <w:rFonts w:ascii="Times New Roman" w:hAnsi="Times New Roman" w:cs="Times New Roman"/>
          <w:b/>
          <w:sz w:val="26"/>
          <w:szCs w:val="26"/>
          <w:lang w:val="nl-NL"/>
        </w:rPr>
        <w:t>. Quản lý tài nguyên thông tin</w:t>
      </w:r>
    </w:p>
    <w:p w:rsidR="005C3077" w:rsidRPr="001A6146" w:rsidRDefault="005C3077" w:rsidP="001C2AF6">
      <w:pPr>
        <w:spacing w:after="0"/>
        <w:ind w:firstLine="720"/>
        <w:jc w:val="both"/>
        <w:rPr>
          <w:rFonts w:ascii="Times New Roman" w:hAnsi="Times New Roman" w:cs="Times New Roman"/>
          <w:sz w:val="26"/>
          <w:szCs w:val="26"/>
          <w:lang w:val="nl-NL"/>
        </w:rPr>
      </w:pPr>
      <w:r w:rsidRPr="001A6146">
        <w:rPr>
          <w:rFonts w:ascii="Times New Roman" w:eastAsia="SimSun" w:hAnsi="Times New Roman" w:cs="Times New Roman"/>
          <w:sz w:val="26"/>
          <w:szCs w:val="26"/>
          <w:lang w:val="nl-NL" w:eastAsia="zh-CN"/>
        </w:rPr>
        <w:t xml:space="preserve">- Có đủ tài nguyên thông tin, bảo đảm phù hợp với học sinh phổ thông; đáp ứng nhu cầu học tập, giải trí của học sinh và yêu cầu giảng dạy, nghiên cứu của giáo viên </w:t>
      </w:r>
      <w:r w:rsidRPr="001A6146">
        <w:rPr>
          <w:rFonts w:ascii="Times New Roman" w:hAnsi="Times New Roman" w:cs="Times New Roman"/>
          <w:sz w:val="26"/>
          <w:szCs w:val="26"/>
          <w:lang w:val="nl-NL"/>
        </w:rPr>
        <w:t xml:space="preserve">(đạt tỷ lệ </w:t>
      </w:r>
      <w:r w:rsidR="00327FA3">
        <w:rPr>
          <w:rFonts w:ascii="Times New Roman" w:hAnsi="Times New Roman" w:cs="Times New Roman"/>
          <w:sz w:val="26"/>
          <w:szCs w:val="26"/>
          <w:lang w:val="nl-NL"/>
        </w:rPr>
        <w:t>5</w:t>
      </w:r>
      <w:r w:rsidRPr="001A6146">
        <w:rPr>
          <w:rFonts w:ascii="Times New Roman" w:hAnsi="Times New Roman" w:cs="Times New Roman"/>
          <w:sz w:val="26"/>
          <w:szCs w:val="26"/>
          <w:lang w:val="nl-NL"/>
        </w:rPr>
        <w:t xml:space="preserve"> bản sách/học sinh; mỗi GV có </w:t>
      </w:r>
      <w:r w:rsidR="00C51E4F" w:rsidRPr="001A6146">
        <w:rPr>
          <w:rFonts w:ascii="Times New Roman" w:hAnsi="Times New Roman" w:cs="Times New Roman"/>
          <w:sz w:val="26"/>
          <w:szCs w:val="26"/>
          <w:lang w:val="nl-NL"/>
        </w:rPr>
        <w:t>ít nhất 02</w:t>
      </w:r>
      <w:r w:rsidRPr="001A6146">
        <w:rPr>
          <w:rFonts w:ascii="Times New Roman" w:hAnsi="Times New Roman" w:cs="Times New Roman"/>
          <w:sz w:val="26"/>
          <w:szCs w:val="26"/>
          <w:lang w:val="nl-NL"/>
        </w:rPr>
        <w:t xml:space="preserve"> bộ sách phục vụ giảng dạy). </w:t>
      </w:r>
    </w:p>
    <w:p w:rsidR="005C3077" w:rsidRPr="001A6146" w:rsidRDefault="005C3077"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Nhà trường quan tâm phát triển TNTT (bổ sung sách mới hàng năm) phù hợp với mục tiêu, nội dung giáo dục trong chương trình giáo dục phổ thông.</w:t>
      </w:r>
    </w:p>
    <w:p w:rsidR="005C3077" w:rsidRPr="001A6146" w:rsidRDefault="005C3077"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TNTT được xử lý theo quy tắc nghiệp vụ thư viện.</w:t>
      </w:r>
    </w:p>
    <w:p w:rsidR="00D7481D" w:rsidRPr="001A6146" w:rsidRDefault="00D7481D" w:rsidP="001C2AF6">
      <w:pPr>
        <w:pStyle w:val="NormalWeb"/>
        <w:shd w:val="clear" w:color="auto" w:fill="FFFFFF"/>
        <w:spacing w:before="0" w:beforeAutospacing="0" w:after="0" w:afterAutospacing="0" w:line="276" w:lineRule="auto"/>
        <w:jc w:val="both"/>
        <w:rPr>
          <w:rStyle w:val="Strong"/>
          <w:color w:val="000000"/>
          <w:sz w:val="26"/>
          <w:szCs w:val="26"/>
          <w:lang w:val="vi-VN"/>
        </w:rPr>
      </w:pPr>
      <w:r w:rsidRPr="001A6146">
        <w:rPr>
          <w:rStyle w:val="Emphasis"/>
          <w:color w:val="000000"/>
          <w:sz w:val="26"/>
          <w:szCs w:val="26"/>
          <w:lang w:val="vi-VN"/>
        </w:rPr>
        <w:t xml:space="preserve">          </w:t>
      </w:r>
      <w:r w:rsidR="00C331A3" w:rsidRPr="001A6146">
        <w:rPr>
          <w:rStyle w:val="Emphasis"/>
          <w:b/>
          <w:i w:val="0"/>
          <w:color w:val="000000"/>
          <w:sz w:val="26"/>
          <w:szCs w:val="26"/>
        </w:rPr>
        <w:t>5</w:t>
      </w:r>
      <w:r w:rsidRPr="001A6146">
        <w:rPr>
          <w:rStyle w:val="Emphasis"/>
          <w:color w:val="000000"/>
          <w:sz w:val="26"/>
          <w:szCs w:val="26"/>
          <w:lang w:val="vi-VN"/>
        </w:rPr>
        <w:t xml:space="preserve"> </w:t>
      </w:r>
      <w:r w:rsidR="00327FA3">
        <w:rPr>
          <w:rStyle w:val="Emphasis"/>
          <w:color w:val="000000"/>
          <w:sz w:val="26"/>
          <w:szCs w:val="26"/>
        </w:rPr>
        <w:t>.</w:t>
      </w:r>
      <w:r w:rsidRPr="001A6146">
        <w:rPr>
          <w:rStyle w:val="Strong"/>
          <w:color w:val="000000"/>
          <w:sz w:val="26"/>
          <w:szCs w:val="26"/>
          <w:lang w:val="vi-VN"/>
        </w:rPr>
        <w:t>Về Cơ sở vật chất Thư viện</w:t>
      </w:r>
    </w:p>
    <w:p w:rsidR="00C85E98" w:rsidRPr="001A6146" w:rsidRDefault="00C85E98" w:rsidP="001C2AF6">
      <w:pPr>
        <w:pStyle w:val="NormalWeb"/>
        <w:shd w:val="clear" w:color="auto" w:fill="FFFFFF"/>
        <w:spacing w:before="0" w:beforeAutospacing="0" w:after="0" w:afterAutospacing="0" w:line="276" w:lineRule="auto"/>
        <w:ind w:firstLine="720"/>
        <w:jc w:val="both"/>
        <w:rPr>
          <w:b/>
          <w:color w:val="333333"/>
          <w:sz w:val="26"/>
          <w:szCs w:val="26"/>
        </w:rPr>
      </w:pPr>
      <w:r w:rsidRPr="001A6146">
        <w:rPr>
          <w:rStyle w:val="Strong"/>
          <w:b w:val="0"/>
          <w:color w:val="000000"/>
          <w:sz w:val="26"/>
          <w:szCs w:val="26"/>
        </w:rPr>
        <w:lastRenderedPageBreak/>
        <w:t xml:space="preserve">-Vị trí </w:t>
      </w:r>
      <w:proofErr w:type="gramStart"/>
      <w:r w:rsidRPr="001A6146">
        <w:rPr>
          <w:rStyle w:val="Strong"/>
          <w:b w:val="0"/>
          <w:color w:val="000000"/>
          <w:sz w:val="26"/>
          <w:szCs w:val="26"/>
        </w:rPr>
        <w:t>thư</w:t>
      </w:r>
      <w:proofErr w:type="gramEnd"/>
      <w:r w:rsidRPr="001A6146">
        <w:rPr>
          <w:rStyle w:val="Strong"/>
          <w:b w:val="0"/>
          <w:color w:val="000000"/>
          <w:sz w:val="26"/>
          <w:szCs w:val="26"/>
        </w:rPr>
        <w:t xml:space="preserve"> viện được bố </w:t>
      </w:r>
      <w:r w:rsidR="00327FA3">
        <w:rPr>
          <w:rStyle w:val="Strong"/>
          <w:b w:val="0"/>
          <w:color w:val="000000"/>
          <w:sz w:val="26"/>
          <w:szCs w:val="26"/>
        </w:rPr>
        <w:t>tr</w:t>
      </w:r>
      <w:r w:rsidRPr="001A6146">
        <w:rPr>
          <w:rStyle w:val="Strong"/>
          <w:b w:val="0"/>
          <w:color w:val="000000"/>
          <w:sz w:val="26"/>
          <w:szCs w:val="26"/>
        </w:rPr>
        <w:t xml:space="preserve">í trên tầng 2 khu </w:t>
      </w:r>
      <w:r w:rsidR="00327FA3">
        <w:rPr>
          <w:rStyle w:val="Strong"/>
          <w:b w:val="0"/>
          <w:color w:val="000000"/>
          <w:sz w:val="26"/>
          <w:szCs w:val="26"/>
        </w:rPr>
        <w:t>hành chính.</w:t>
      </w:r>
    </w:p>
    <w:p w:rsidR="00D7481D" w:rsidRPr="001A6146" w:rsidRDefault="00D7481D" w:rsidP="001C2AF6">
      <w:pPr>
        <w:pStyle w:val="NormalWeb"/>
        <w:shd w:val="clear" w:color="auto" w:fill="FFFFFF"/>
        <w:spacing w:before="0" w:beforeAutospacing="0" w:after="0" w:afterAutospacing="0" w:line="276" w:lineRule="auto"/>
        <w:ind w:firstLine="720"/>
        <w:jc w:val="both"/>
        <w:rPr>
          <w:rFonts w:ascii="Helvetica" w:hAnsi="Helvetica" w:cs="Helvetica"/>
          <w:color w:val="333333"/>
          <w:sz w:val="26"/>
          <w:szCs w:val="26"/>
          <w:lang w:val="vi-VN"/>
        </w:rPr>
      </w:pPr>
      <w:r w:rsidRPr="001A6146">
        <w:rPr>
          <w:color w:val="000000"/>
          <w:sz w:val="26"/>
          <w:szCs w:val="26"/>
          <w:lang w:val="vi-VN"/>
        </w:rPr>
        <w:t xml:space="preserve">-  Phòng Thư viện gồm có </w:t>
      </w:r>
      <w:r w:rsidR="00327FA3">
        <w:rPr>
          <w:color w:val="000000"/>
          <w:sz w:val="26"/>
          <w:szCs w:val="26"/>
        </w:rPr>
        <w:t>3</w:t>
      </w:r>
      <w:r w:rsidRPr="001A6146">
        <w:rPr>
          <w:color w:val="000000"/>
          <w:sz w:val="26"/>
          <w:szCs w:val="26"/>
          <w:lang w:val="vi-VN"/>
        </w:rPr>
        <w:t xml:space="preserve"> phòng với diện tích </w:t>
      </w:r>
      <w:r w:rsidR="00327FA3">
        <w:rPr>
          <w:color w:val="000000"/>
          <w:sz w:val="26"/>
          <w:szCs w:val="26"/>
        </w:rPr>
        <w:t>210</w:t>
      </w:r>
      <w:r w:rsidRPr="001A6146">
        <w:rPr>
          <w:color w:val="000000"/>
          <w:sz w:val="26"/>
          <w:szCs w:val="26"/>
          <w:lang w:val="vi-VN"/>
        </w:rPr>
        <w:t xml:space="preserve"> m</w:t>
      </w:r>
      <w:r w:rsidRPr="001A6146">
        <w:rPr>
          <w:color w:val="000000"/>
          <w:sz w:val="26"/>
          <w:szCs w:val="26"/>
          <w:vertAlign w:val="superscript"/>
          <w:lang w:val="vi-VN"/>
        </w:rPr>
        <w:t>2</w:t>
      </w:r>
      <w:r w:rsidRPr="001A6146">
        <w:rPr>
          <w:color w:val="000000"/>
          <w:sz w:val="26"/>
          <w:szCs w:val="26"/>
          <w:lang w:val="vi-VN"/>
        </w:rPr>
        <w:t xml:space="preserve">, 01 phòng </w:t>
      </w:r>
      <w:r w:rsidR="00BE12FE" w:rsidRPr="001A6146">
        <w:rPr>
          <w:color w:val="000000"/>
          <w:sz w:val="26"/>
          <w:szCs w:val="26"/>
          <w:lang w:val="vi-VN"/>
        </w:rPr>
        <w:t>đọc</w:t>
      </w:r>
      <w:r w:rsidR="00327FA3">
        <w:rPr>
          <w:color w:val="000000"/>
          <w:sz w:val="26"/>
          <w:szCs w:val="26"/>
        </w:rPr>
        <w:t xml:space="preserve"> GV, 01 phòng đọc học sinh 180</w:t>
      </w:r>
      <w:r w:rsidR="00327FA3" w:rsidRPr="001A6146">
        <w:rPr>
          <w:color w:val="000000"/>
          <w:sz w:val="26"/>
          <w:szCs w:val="26"/>
          <w:lang w:val="vi-VN"/>
        </w:rPr>
        <w:t>m</w:t>
      </w:r>
      <w:r w:rsidR="00327FA3" w:rsidRPr="001A6146">
        <w:rPr>
          <w:color w:val="000000"/>
          <w:sz w:val="26"/>
          <w:szCs w:val="26"/>
          <w:vertAlign w:val="superscript"/>
          <w:lang w:val="vi-VN"/>
        </w:rPr>
        <w:t>2</w:t>
      </w:r>
      <w:r w:rsidR="00327FA3">
        <w:rPr>
          <w:color w:val="000000"/>
          <w:sz w:val="26"/>
          <w:szCs w:val="26"/>
          <w:vertAlign w:val="superscript"/>
        </w:rPr>
        <w:t xml:space="preserve"> </w:t>
      </w:r>
      <w:r w:rsidR="00327FA3">
        <w:rPr>
          <w:color w:val="000000"/>
          <w:sz w:val="26"/>
          <w:szCs w:val="26"/>
        </w:rPr>
        <w:t>và</w:t>
      </w:r>
      <w:r w:rsidR="00327FA3" w:rsidRPr="001A6146">
        <w:rPr>
          <w:color w:val="000000"/>
          <w:sz w:val="26"/>
          <w:szCs w:val="26"/>
          <w:lang w:val="vi-VN"/>
        </w:rPr>
        <w:t xml:space="preserve"> và 01  làm  kho sách</w:t>
      </w:r>
      <w:r w:rsidR="00327FA3">
        <w:rPr>
          <w:color w:val="000000"/>
          <w:sz w:val="26"/>
          <w:szCs w:val="26"/>
        </w:rPr>
        <w:t xml:space="preserve"> 30</w:t>
      </w:r>
      <w:r w:rsidR="00327FA3" w:rsidRPr="00327FA3">
        <w:rPr>
          <w:color w:val="000000"/>
          <w:sz w:val="26"/>
          <w:szCs w:val="26"/>
          <w:lang w:val="vi-VN"/>
        </w:rPr>
        <w:t xml:space="preserve"> </w:t>
      </w:r>
      <w:r w:rsidR="00327FA3" w:rsidRPr="001A6146">
        <w:rPr>
          <w:color w:val="000000"/>
          <w:sz w:val="26"/>
          <w:szCs w:val="26"/>
          <w:lang w:val="vi-VN"/>
        </w:rPr>
        <w:t>m</w:t>
      </w:r>
      <w:r w:rsidR="00327FA3" w:rsidRPr="001A6146">
        <w:rPr>
          <w:color w:val="000000"/>
          <w:sz w:val="26"/>
          <w:szCs w:val="26"/>
          <w:vertAlign w:val="superscript"/>
          <w:lang w:val="vi-VN"/>
        </w:rPr>
        <w:t>2</w:t>
      </w:r>
      <w:r w:rsidR="00327FA3" w:rsidRPr="001A6146">
        <w:rPr>
          <w:color w:val="000000"/>
          <w:sz w:val="26"/>
          <w:szCs w:val="26"/>
          <w:lang w:val="vi-VN"/>
        </w:rPr>
        <w:t>.</w:t>
      </w:r>
    </w:p>
    <w:p w:rsidR="00501571" w:rsidRPr="001A6146" w:rsidRDefault="00D7481D" w:rsidP="001C2AF6">
      <w:pPr>
        <w:pStyle w:val="NormalWeb"/>
        <w:shd w:val="clear" w:color="auto" w:fill="FFFFFF"/>
        <w:spacing w:before="0" w:beforeAutospacing="0" w:after="0" w:afterAutospacing="0" w:line="276" w:lineRule="auto"/>
        <w:jc w:val="both"/>
        <w:rPr>
          <w:color w:val="000000"/>
          <w:sz w:val="26"/>
          <w:szCs w:val="26"/>
        </w:rPr>
      </w:pPr>
      <w:r w:rsidRPr="001A6146">
        <w:rPr>
          <w:color w:val="000000"/>
          <w:sz w:val="26"/>
          <w:szCs w:val="26"/>
          <w:lang w:val="vi-VN"/>
        </w:rPr>
        <w:t>          - Hệ thống điện, đảm bảo đủ ánh sáng và thoáng mát về mùa hè, ấm áp về mùa đông</w:t>
      </w:r>
      <w:r w:rsidR="00327FA3">
        <w:rPr>
          <w:color w:val="000000"/>
          <w:sz w:val="26"/>
          <w:szCs w:val="26"/>
        </w:rPr>
        <w:t xml:space="preserve"> </w:t>
      </w:r>
      <w:r w:rsidR="00BE12FE" w:rsidRPr="001A6146">
        <w:rPr>
          <w:color w:val="000000"/>
          <w:sz w:val="26"/>
          <w:szCs w:val="26"/>
        </w:rPr>
        <w:t>có trang bị phòng cháy, chứa cháy.</w:t>
      </w:r>
    </w:p>
    <w:p w:rsidR="00BE12FE" w:rsidRPr="001A6146" w:rsidRDefault="00327FA3" w:rsidP="001C2AF6">
      <w:pPr>
        <w:pStyle w:val="NormalWeb"/>
        <w:shd w:val="clear" w:color="auto" w:fill="FFFFFF"/>
        <w:spacing w:before="0" w:beforeAutospacing="0" w:after="0" w:afterAutospacing="0" w:line="276" w:lineRule="auto"/>
        <w:ind w:firstLine="720"/>
        <w:jc w:val="both"/>
        <w:rPr>
          <w:b/>
          <w:color w:val="000000"/>
          <w:sz w:val="26"/>
          <w:szCs w:val="26"/>
        </w:rPr>
      </w:pPr>
      <w:r>
        <w:rPr>
          <w:b/>
          <w:color w:val="000000"/>
          <w:sz w:val="26"/>
          <w:szCs w:val="26"/>
        </w:rPr>
        <w:t>6.</w:t>
      </w:r>
      <w:r w:rsidR="00BE12FE" w:rsidRPr="001A6146">
        <w:rPr>
          <w:b/>
          <w:color w:val="000000"/>
          <w:sz w:val="26"/>
          <w:szCs w:val="26"/>
        </w:rPr>
        <w:t xml:space="preserve"> Thiết bị chuyên dùng</w:t>
      </w:r>
    </w:p>
    <w:p w:rsidR="000C50D2" w:rsidRPr="001A6146" w:rsidRDefault="00BE12FE" w:rsidP="001C2AF6">
      <w:pPr>
        <w:spacing w:after="0"/>
        <w:jc w:val="both"/>
        <w:rPr>
          <w:rFonts w:ascii="Times New Roman" w:hAnsi="Times New Roman" w:cs="Times New Roman"/>
          <w:color w:val="000000"/>
          <w:sz w:val="26"/>
          <w:szCs w:val="26"/>
          <w:lang w:val="nl-NL"/>
        </w:rPr>
      </w:pPr>
      <w:r w:rsidRPr="001A6146">
        <w:rPr>
          <w:color w:val="000000"/>
          <w:sz w:val="26"/>
          <w:szCs w:val="26"/>
          <w:lang w:val="vi-VN"/>
        </w:rPr>
        <w:t xml:space="preserve">          </w:t>
      </w:r>
      <w:r w:rsidR="000C50D2" w:rsidRPr="001A6146">
        <w:rPr>
          <w:rFonts w:ascii="Times New Roman" w:hAnsi="Times New Roman" w:cs="Times New Roman"/>
          <w:color w:val="000000"/>
          <w:sz w:val="26"/>
          <w:szCs w:val="26"/>
          <w:lang w:val="nl-NL"/>
        </w:rPr>
        <w:tab/>
        <w:t>Có đầy đủ kệ tủ chuyên dụng đựng sách, báo, t</w:t>
      </w:r>
      <w:r w:rsidR="00327FA3">
        <w:rPr>
          <w:rFonts w:ascii="Times New Roman" w:hAnsi="Times New Roman" w:cs="Times New Roman"/>
          <w:color w:val="000000"/>
          <w:sz w:val="26"/>
          <w:szCs w:val="26"/>
          <w:lang w:val="nl-NL"/>
        </w:rPr>
        <w:t>ạ</w:t>
      </w:r>
      <w:r w:rsidR="000C50D2" w:rsidRPr="001A6146">
        <w:rPr>
          <w:rFonts w:ascii="Times New Roman" w:hAnsi="Times New Roman" w:cs="Times New Roman"/>
          <w:color w:val="000000"/>
          <w:sz w:val="26"/>
          <w:szCs w:val="26"/>
          <w:lang w:val="nl-NL"/>
        </w:rPr>
        <w:t>p chí, có đầy đủ ánh sáng, bàn ghế cho phòng đọ</w:t>
      </w:r>
      <w:r w:rsidR="00327FA3">
        <w:rPr>
          <w:rFonts w:ascii="Times New Roman" w:hAnsi="Times New Roman" w:cs="Times New Roman"/>
          <w:color w:val="000000"/>
          <w:sz w:val="26"/>
          <w:szCs w:val="26"/>
          <w:lang w:val="nl-NL"/>
        </w:rPr>
        <w:t>c</w:t>
      </w:r>
      <w:r w:rsidR="000C50D2" w:rsidRPr="001A6146">
        <w:rPr>
          <w:rFonts w:ascii="Times New Roman" w:hAnsi="Times New Roman" w:cs="Times New Roman"/>
          <w:color w:val="000000"/>
          <w:sz w:val="26"/>
          <w:szCs w:val="26"/>
          <w:lang w:val="nl-NL"/>
        </w:rPr>
        <w:t>, có mục lục giới thiệu sách</w:t>
      </w:r>
    </w:p>
    <w:p w:rsidR="000C50D2" w:rsidRPr="001A6146" w:rsidRDefault="000C50D2" w:rsidP="001C2AF6">
      <w:pPr>
        <w:spacing w:after="0"/>
        <w:ind w:firstLine="720"/>
        <w:jc w:val="both"/>
        <w:rPr>
          <w:rFonts w:ascii="Times New Roman" w:hAnsi="Times New Roman" w:cs="Times New Roman"/>
          <w:color w:val="000000"/>
          <w:sz w:val="26"/>
          <w:szCs w:val="26"/>
          <w:lang w:val="nl-NL"/>
        </w:rPr>
      </w:pPr>
      <w:r w:rsidRPr="001A6146">
        <w:rPr>
          <w:rFonts w:ascii="Times New Roman" w:hAnsi="Times New Roman" w:cs="Times New Roman"/>
          <w:color w:val="000000"/>
          <w:sz w:val="26"/>
          <w:szCs w:val="26"/>
          <w:lang w:val="nl-NL"/>
        </w:rPr>
        <w:t xml:space="preserve">- Giá, </w:t>
      </w:r>
      <w:r w:rsidR="002E2263">
        <w:rPr>
          <w:rFonts w:ascii="Times New Roman" w:hAnsi="Times New Roman" w:cs="Times New Roman"/>
          <w:color w:val="000000"/>
          <w:sz w:val="26"/>
          <w:szCs w:val="26"/>
          <w:lang w:val="nl-NL"/>
        </w:rPr>
        <w:t xml:space="preserve">kệ, </w:t>
      </w:r>
      <w:r w:rsidRPr="001A6146">
        <w:rPr>
          <w:rFonts w:ascii="Times New Roman" w:hAnsi="Times New Roman" w:cs="Times New Roman"/>
          <w:color w:val="000000"/>
          <w:sz w:val="26"/>
          <w:szCs w:val="26"/>
          <w:lang w:val="nl-NL"/>
        </w:rPr>
        <w:t xml:space="preserve">tủ đựng sách: </w:t>
      </w:r>
      <w:r w:rsidR="002E2263">
        <w:rPr>
          <w:rFonts w:ascii="Times New Roman" w:hAnsi="Times New Roman" w:cs="Times New Roman"/>
          <w:color w:val="000000"/>
          <w:sz w:val="26"/>
          <w:szCs w:val="26"/>
          <w:lang w:val="nl-NL"/>
        </w:rPr>
        <w:t>1</w:t>
      </w:r>
      <w:r w:rsidRPr="001A6146">
        <w:rPr>
          <w:rFonts w:ascii="Times New Roman" w:hAnsi="Times New Roman" w:cs="Times New Roman"/>
          <w:color w:val="000000"/>
          <w:sz w:val="26"/>
          <w:szCs w:val="26"/>
          <w:lang w:val="nl-NL"/>
        </w:rPr>
        <w:t xml:space="preserve">8 cái. </w:t>
      </w:r>
    </w:p>
    <w:p w:rsidR="000C50D2" w:rsidRPr="001A6146" w:rsidRDefault="000C50D2" w:rsidP="001C2AF6">
      <w:pPr>
        <w:spacing w:after="0"/>
        <w:ind w:firstLine="720"/>
        <w:jc w:val="both"/>
        <w:rPr>
          <w:rFonts w:ascii="Times New Roman" w:hAnsi="Times New Roman" w:cs="Times New Roman"/>
          <w:color w:val="000000"/>
          <w:sz w:val="26"/>
          <w:szCs w:val="26"/>
          <w:lang w:val="nl-NL"/>
        </w:rPr>
      </w:pPr>
      <w:r w:rsidRPr="001A6146">
        <w:rPr>
          <w:rFonts w:ascii="Times New Roman" w:hAnsi="Times New Roman" w:cs="Times New Roman"/>
          <w:color w:val="000000"/>
          <w:sz w:val="26"/>
          <w:szCs w:val="26"/>
          <w:lang w:val="nl-NL"/>
        </w:rPr>
        <w:t>- Bảng giới thiệu sách:  0</w:t>
      </w:r>
      <w:r w:rsidR="002E2263">
        <w:rPr>
          <w:rFonts w:ascii="Times New Roman" w:hAnsi="Times New Roman" w:cs="Times New Roman"/>
          <w:color w:val="000000"/>
          <w:sz w:val="26"/>
          <w:szCs w:val="26"/>
          <w:lang w:val="nl-NL"/>
        </w:rPr>
        <w:t>2</w:t>
      </w:r>
      <w:r w:rsidRPr="001A6146">
        <w:rPr>
          <w:rFonts w:ascii="Times New Roman" w:hAnsi="Times New Roman" w:cs="Times New Roman"/>
          <w:color w:val="000000"/>
          <w:sz w:val="26"/>
          <w:szCs w:val="26"/>
          <w:lang w:val="nl-NL"/>
        </w:rPr>
        <w:t xml:space="preserve"> cái.</w:t>
      </w:r>
    </w:p>
    <w:p w:rsidR="000C50D2" w:rsidRPr="001A6146" w:rsidRDefault="000C50D2" w:rsidP="001C2AF6">
      <w:pPr>
        <w:spacing w:after="0"/>
        <w:ind w:firstLine="720"/>
        <w:jc w:val="both"/>
        <w:rPr>
          <w:rFonts w:ascii="Times New Roman" w:hAnsi="Times New Roman" w:cs="Times New Roman"/>
          <w:color w:val="000000"/>
          <w:sz w:val="26"/>
          <w:szCs w:val="26"/>
          <w:lang w:val="nl-NL"/>
        </w:rPr>
      </w:pPr>
      <w:r w:rsidRPr="001A6146">
        <w:rPr>
          <w:rFonts w:ascii="Times New Roman" w:hAnsi="Times New Roman" w:cs="Times New Roman"/>
          <w:color w:val="000000"/>
          <w:sz w:val="26"/>
          <w:szCs w:val="26"/>
          <w:lang w:val="nl-NL"/>
        </w:rPr>
        <w:t>- Máy vi tính: 0</w:t>
      </w:r>
      <w:r w:rsidR="002E2263">
        <w:rPr>
          <w:rFonts w:ascii="Times New Roman" w:hAnsi="Times New Roman" w:cs="Times New Roman"/>
          <w:color w:val="000000"/>
          <w:sz w:val="26"/>
          <w:szCs w:val="26"/>
          <w:lang w:val="nl-NL"/>
        </w:rPr>
        <w:t>4</w:t>
      </w:r>
      <w:r w:rsidRPr="001A6146">
        <w:rPr>
          <w:rFonts w:ascii="Times New Roman" w:hAnsi="Times New Roman" w:cs="Times New Roman"/>
          <w:color w:val="000000"/>
          <w:sz w:val="26"/>
          <w:szCs w:val="26"/>
          <w:lang w:val="nl-NL"/>
        </w:rPr>
        <w:t xml:space="preserve"> máy có kết nối Internet</w:t>
      </w:r>
    </w:p>
    <w:p w:rsidR="000C50D2" w:rsidRPr="001A6146" w:rsidRDefault="000C50D2" w:rsidP="001C2AF6">
      <w:pPr>
        <w:spacing w:after="0"/>
        <w:ind w:firstLine="720"/>
        <w:jc w:val="both"/>
        <w:rPr>
          <w:rFonts w:ascii="Times New Roman" w:hAnsi="Times New Roman" w:cs="Times New Roman"/>
          <w:color w:val="000000"/>
          <w:sz w:val="26"/>
          <w:szCs w:val="26"/>
          <w:lang w:val="nl-NL"/>
        </w:rPr>
      </w:pPr>
      <w:r w:rsidRPr="001A6146">
        <w:rPr>
          <w:rFonts w:ascii="Times New Roman" w:hAnsi="Times New Roman" w:cs="Times New Roman"/>
          <w:color w:val="000000"/>
          <w:sz w:val="26"/>
          <w:szCs w:val="26"/>
          <w:lang w:val="nl-NL"/>
        </w:rPr>
        <w:t>- Có nội quy thư viện: nội quy phòng đọc</w:t>
      </w:r>
      <w:r w:rsidR="002E2263">
        <w:rPr>
          <w:rFonts w:ascii="Times New Roman" w:hAnsi="Times New Roman" w:cs="Times New Roman"/>
          <w:color w:val="000000"/>
          <w:sz w:val="26"/>
          <w:szCs w:val="26"/>
          <w:lang w:val="nl-NL"/>
        </w:rPr>
        <w:t>.</w:t>
      </w:r>
    </w:p>
    <w:p w:rsidR="000C50D2" w:rsidRPr="001A6146" w:rsidRDefault="002E2263" w:rsidP="001C2AF6">
      <w:pPr>
        <w:spacing w:after="0"/>
        <w:ind w:firstLine="7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Có</w:t>
      </w:r>
      <w:r w:rsidR="000C50D2" w:rsidRPr="001A6146">
        <w:rPr>
          <w:rFonts w:ascii="Times New Roman" w:hAnsi="Times New Roman" w:cs="Times New Roman"/>
          <w:color w:val="000000"/>
          <w:sz w:val="26"/>
          <w:szCs w:val="26"/>
          <w:lang w:val="nl-NL"/>
        </w:rPr>
        <w:t xml:space="preserve"> bảng hướng dẫn sử dụng mục lục</w:t>
      </w:r>
      <w:r>
        <w:rPr>
          <w:rFonts w:ascii="Times New Roman" w:hAnsi="Times New Roman" w:cs="Times New Roman"/>
          <w:color w:val="000000"/>
          <w:sz w:val="26"/>
          <w:szCs w:val="26"/>
          <w:lang w:val="nl-NL"/>
        </w:rPr>
        <w:t xml:space="preserve"> thư viện</w:t>
      </w:r>
      <w:r w:rsidR="000C50D2" w:rsidRPr="001A6146">
        <w:rPr>
          <w:rFonts w:ascii="Times New Roman" w:hAnsi="Times New Roman" w:cs="Times New Roman"/>
          <w:color w:val="000000"/>
          <w:sz w:val="26"/>
          <w:szCs w:val="26"/>
          <w:lang w:val="nl-NL"/>
        </w:rPr>
        <w:t>.</w:t>
      </w:r>
    </w:p>
    <w:p w:rsidR="000C50D2" w:rsidRPr="001A6146" w:rsidRDefault="000C50D2" w:rsidP="001C2AF6">
      <w:pPr>
        <w:spacing w:after="0"/>
        <w:ind w:firstLine="720"/>
        <w:jc w:val="both"/>
        <w:rPr>
          <w:rFonts w:ascii="Times New Roman" w:hAnsi="Times New Roman" w:cs="Times New Roman"/>
          <w:color w:val="000000"/>
          <w:sz w:val="26"/>
          <w:szCs w:val="26"/>
          <w:lang w:val="nl-NL"/>
        </w:rPr>
      </w:pPr>
      <w:r w:rsidRPr="001A6146">
        <w:rPr>
          <w:rFonts w:ascii="Times New Roman" w:hAnsi="Times New Roman" w:cs="Times New Roman"/>
          <w:color w:val="000000"/>
          <w:sz w:val="26"/>
          <w:szCs w:val="26"/>
          <w:lang w:val="nl-NL"/>
        </w:rPr>
        <w:t xml:space="preserve">- Có tủ </w:t>
      </w:r>
      <w:r w:rsidR="002E2263">
        <w:rPr>
          <w:rFonts w:ascii="Times New Roman" w:hAnsi="Times New Roman" w:cs="Times New Roman"/>
          <w:color w:val="000000"/>
          <w:sz w:val="26"/>
          <w:szCs w:val="26"/>
          <w:lang w:val="nl-NL"/>
        </w:rPr>
        <w:t>sách pháp luật, sách tra cứu, sách đạo đức, sách lịch sử , sách Bác Hồ,...</w:t>
      </w:r>
      <w:r w:rsidRPr="001A6146">
        <w:rPr>
          <w:rFonts w:ascii="Times New Roman" w:hAnsi="Times New Roman" w:cs="Times New Roman"/>
          <w:color w:val="000000"/>
          <w:sz w:val="26"/>
          <w:szCs w:val="26"/>
          <w:lang w:val="nl-NL"/>
        </w:rPr>
        <w:t>.</w:t>
      </w:r>
    </w:p>
    <w:p w:rsidR="002E2263" w:rsidRDefault="000C50D2" w:rsidP="001C2AF6">
      <w:pPr>
        <w:spacing w:after="0"/>
        <w:ind w:firstLine="720"/>
        <w:jc w:val="both"/>
        <w:rPr>
          <w:rFonts w:ascii="Times New Roman" w:hAnsi="Times New Roman" w:cs="Times New Roman"/>
          <w:color w:val="000000"/>
          <w:sz w:val="26"/>
          <w:szCs w:val="26"/>
          <w:lang w:val="nl-NL"/>
        </w:rPr>
      </w:pPr>
      <w:r w:rsidRPr="001A6146">
        <w:rPr>
          <w:rFonts w:ascii="Times New Roman" w:hAnsi="Times New Roman" w:cs="Times New Roman"/>
          <w:color w:val="000000"/>
          <w:sz w:val="26"/>
          <w:szCs w:val="26"/>
          <w:lang w:val="nl-NL"/>
        </w:rPr>
        <w:t>- Có thư mục sách treo tường.</w:t>
      </w:r>
    </w:p>
    <w:p w:rsidR="00334D16" w:rsidRPr="002E2263" w:rsidRDefault="000C50D2" w:rsidP="001C2AF6">
      <w:pPr>
        <w:spacing w:after="0"/>
        <w:ind w:firstLine="720"/>
        <w:jc w:val="both"/>
        <w:rPr>
          <w:rFonts w:ascii="Times New Roman" w:hAnsi="Times New Roman" w:cs="Times New Roman"/>
          <w:color w:val="000000"/>
          <w:sz w:val="26"/>
          <w:szCs w:val="26"/>
          <w:lang w:val="nl-NL"/>
        </w:rPr>
      </w:pPr>
      <w:r w:rsidRPr="001A6146">
        <w:rPr>
          <w:rFonts w:ascii="Times New Roman" w:hAnsi="Times New Roman" w:cs="Times New Roman"/>
          <w:color w:val="000000"/>
          <w:sz w:val="26"/>
          <w:szCs w:val="26"/>
          <w:lang w:val="nl-NL"/>
        </w:rPr>
        <w:t>- Có bàn, ghế, ánh sáng cho phòng đọc và kho sách</w:t>
      </w:r>
    </w:p>
    <w:p w:rsidR="004B02A8" w:rsidRPr="001A6146" w:rsidRDefault="004B02A8" w:rsidP="001C2AF6">
      <w:pPr>
        <w:spacing w:after="0"/>
        <w:ind w:firstLine="720"/>
        <w:jc w:val="both"/>
        <w:rPr>
          <w:rFonts w:ascii="Times New Roman" w:hAnsi="Times New Roman" w:cs="Times New Roman"/>
          <w:b/>
          <w:sz w:val="26"/>
          <w:szCs w:val="26"/>
          <w:lang w:val="nl-NL"/>
        </w:rPr>
      </w:pPr>
      <w:r w:rsidRPr="001A6146">
        <w:rPr>
          <w:rFonts w:ascii="Times New Roman" w:hAnsi="Times New Roman" w:cs="Times New Roman"/>
          <w:b/>
          <w:sz w:val="26"/>
          <w:szCs w:val="26"/>
          <w:lang w:val="nl-NL"/>
        </w:rPr>
        <w:t>I</w:t>
      </w:r>
      <w:r w:rsidR="005C6D77" w:rsidRPr="001A6146">
        <w:rPr>
          <w:rFonts w:ascii="Times New Roman" w:hAnsi="Times New Roman" w:cs="Times New Roman"/>
          <w:b/>
          <w:sz w:val="26"/>
          <w:szCs w:val="26"/>
          <w:lang w:val="nl-NL"/>
        </w:rPr>
        <w:t>I</w:t>
      </w:r>
      <w:r w:rsidRPr="001A6146">
        <w:rPr>
          <w:rFonts w:ascii="Times New Roman" w:hAnsi="Times New Roman" w:cs="Times New Roman"/>
          <w:b/>
          <w:sz w:val="26"/>
          <w:szCs w:val="26"/>
          <w:lang w:val="nl-NL"/>
        </w:rPr>
        <w:t xml:space="preserve">. </w:t>
      </w:r>
      <w:r w:rsidR="002E2263" w:rsidRPr="001A6146">
        <w:rPr>
          <w:rFonts w:ascii="Times New Roman" w:hAnsi="Times New Roman" w:cs="Times New Roman"/>
          <w:b/>
          <w:sz w:val="26"/>
          <w:szCs w:val="26"/>
          <w:lang w:val="nl-NL"/>
        </w:rPr>
        <w:t>VỀ HOẠT ĐỘNG THƯ VIỆN</w:t>
      </w:r>
    </w:p>
    <w:p w:rsidR="004B02A8" w:rsidRPr="002E2263" w:rsidRDefault="002E2263" w:rsidP="001C2AF6">
      <w:pPr>
        <w:pStyle w:val="Bodytext21"/>
        <w:shd w:val="clear" w:color="auto" w:fill="auto"/>
        <w:tabs>
          <w:tab w:val="left" w:pos="1134"/>
        </w:tabs>
        <w:spacing w:line="276" w:lineRule="auto"/>
        <w:rPr>
          <w:rFonts w:ascii="Times New Roman" w:hAnsi="Times New Roman" w:cs="Times New Roman"/>
          <w:b/>
          <w:color w:val="000000"/>
          <w:lang w:eastAsia="vi-VN" w:bidi="vi-VN"/>
        </w:rPr>
      </w:pPr>
      <w:r>
        <w:rPr>
          <w:rFonts w:ascii="Times New Roman" w:hAnsi="Times New Roman" w:cs="Times New Roman"/>
          <w:b/>
          <w:color w:val="000000"/>
          <w:lang w:eastAsia="vi-VN" w:bidi="vi-VN"/>
        </w:rPr>
        <w:tab/>
      </w:r>
      <w:r w:rsidRPr="002E2263">
        <w:rPr>
          <w:rFonts w:ascii="Times New Roman" w:hAnsi="Times New Roman" w:cs="Times New Roman"/>
          <w:b/>
          <w:color w:val="000000"/>
          <w:lang w:eastAsia="vi-VN" w:bidi="vi-VN"/>
        </w:rPr>
        <w:t>1.</w:t>
      </w:r>
      <w:r>
        <w:rPr>
          <w:rFonts w:ascii="Times New Roman" w:hAnsi="Times New Roman" w:cs="Times New Roman"/>
          <w:b/>
          <w:color w:val="000000"/>
          <w:lang w:eastAsia="vi-VN" w:bidi="vi-VN"/>
        </w:rPr>
        <w:t xml:space="preserve"> </w:t>
      </w:r>
      <w:r w:rsidR="004B02A8" w:rsidRPr="002E2263">
        <w:rPr>
          <w:rFonts w:ascii="Times New Roman" w:hAnsi="Times New Roman" w:cs="Times New Roman"/>
          <w:b/>
          <w:color w:val="000000"/>
          <w:lang w:val="vi-VN" w:eastAsia="vi-VN" w:bidi="vi-VN"/>
        </w:rPr>
        <w:t xml:space="preserve">Tra cứu và mượn trả </w:t>
      </w:r>
      <w:r w:rsidR="004B02A8" w:rsidRPr="002E2263">
        <w:rPr>
          <w:rFonts w:ascii="Times New Roman" w:hAnsi="Times New Roman" w:cs="Times New Roman"/>
          <w:b/>
          <w:color w:val="000000"/>
          <w:lang w:eastAsia="vi-VN" w:bidi="vi-VN"/>
        </w:rPr>
        <w:t>TNTT</w:t>
      </w:r>
    </w:p>
    <w:p w:rsidR="002E2263" w:rsidRPr="002E2263" w:rsidRDefault="002E2263" w:rsidP="001C2AF6">
      <w:pPr>
        <w:pStyle w:val="Bodytext21"/>
        <w:shd w:val="clear" w:color="auto" w:fill="auto"/>
        <w:tabs>
          <w:tab w:val="left" w:pos="1134"/>
        </w:tabs>
        <w:spacing w:line="276" w:lineRule="auto"/>
        <w:rPr>
          <w:rFonts w:ascii="Times New Roman" w:hAnsi="Times New Roman" w:cs="Times New Roman"/>
        </w:rPr>
      </w:pPr>
      <w:r>
        <w:rPr>
          <w:rFonts w:ascii="Times New Roman" w:hAnsi="Times New Roman" w:cs="Times New Roman"/>
          <w:color w:val="000000"/>
          <w:lang w:eastAsia="vi-VN" w:bidi="vi-VN"/>
        </w:rPr>
        <w:tab/>
        <w:t>- Có</w:t>
      </w:r>
      <w:r w:rsidR="00467810" w:rsidRPr="001A6146">
        <w:rPr>
          <w:rFonts w:ascii="Times New Roman" w:hAnsi="Times New Roman" w:cs="Times New Roman"/>
          <w:color w:val="000000"/>
          <w:lang w:eastAsia="vi-VN" w:bidi="vi-VN"/>
        </w:rPr>
        <w:t xml:space="preserve"> mục lục tra cứu</w:t>
      </w:r>
    </w:p>
    <w:p w:rsidR="002E2263" w:rsidRPr="002E2263" w:rsidRDefault="002E2263" w:rsidP="001C2AF6">
      <w:pPr>
        <w:pStyle w:val="Bodytext21"/>
        <w:shd w:val="clear" w:color="auto" w:fill="auto"/>
        <w:tabs>
          <w:tab w:val="left" w:pos="1134"/>
        </w:tabs>
        <w:spacing w:line="276" w:lineRule="auto"/>
        <w:rPr>
          <w:rFonts w:ascii="Times New Roman" w:hAnsi="Times New Roman" w:cs="Times New Roman"/>
        </w:rPr>
      </w:pPr>
      <w:r>
        <w:rPr>
          <w:rFonts w:ascii="Times New Roman" w:hAnsi="Times New Roman" w:cs="Times New Roman"/>
          <w:color w:val="000000"/>
          <w:lang w:eastAsia="vi-VN" w:bidi="vi-VN"/>
        </w:rPr>
        <w:tab/>
        <w:t xml:space="preserve">- </w:t>
      </w:r>
      <w:r w:rsidR="00467810" w:rsidRPr="002E2263">
        <w:rPr>
          <w:rFonts w:ascii="Times New Roman" w:hAnsi="Times New Roman" w:cs="Times New Roman"/>
          <w:color w:val="000000"/>
          <w:lang w:eastAsia="vi-VN" w:bidi="vi-VN"/>
        </w:rPr>
        <w:t xml:space="preserve">Tổ chức mượn trả được thực hiện </w:t>
      </w:r>
      <w:proofErr w:type="gramStart"/>
      <w:r w:rsidR="00467810" w:rsidRPr="002E2263">
        <w:rPr>
          <w:rFonts w:ascii="Times New Roman" w:hAnsi="Times New Roman" w:cs="Times New Roman"/>
          <w:color w:val="000000"/>
          <w:lang w:eastAsia="vi-VN" w:bidi="vi-VN"/>
        </w:rPr>
        <w:t>theo</w:t>
      </w:r>
      <w:proofErr w:type="gramEnd"/>
      <w:r w:rsidR="00467810" w:rsidRPr="002E2263">
        <w:rPr>
          <w:rFonts w:ascii="Times New Roman" w:hAnsi="Times New Roman" w:cs="Times New Roman"/>
          <w:color w:val="000000"/>
          <w:lang w:eastAsia="vi-VN" w:bidi="vi-VN"/>
        </w:rPr>
        <w:t xml:space="preserve"> hình thức: </w:t>
      </w:r>
      <w:r w:rsidRPr="002E2263">
        <w:rPr>
          <w:rFonts w:ascii="Times New Roman" w:hAnsi="Times New Roman" w:cs="Times New Roman"/>
          <w:color w:val="000000"/>
          <w:lang w:eastAsia="vi-VN" w:bidi="vi-VN"/>
        </w:rPr>
        <w:t xml:space="preserve">sử dụng phần mềm và </w:t>
      </w:r>
      <w:r w:rsidR="00467810" w:rsidRPr="002E2263">
        <w:rPr>
          <w:rFonts w:ascii="Times New Roman" w:hAnsi="Times New Roman" w:cs="Times New Roman"/>
          <w:color w:val="000000"/>
          <w:lang w:eastAsia="vi-VN" w:bidi="vi-VN"/>
        </w:rPr>
        <w:t>ghi sổ mượn.</w:t>
      </w:r>
    </w:p>
    <w:p w:rsidR="00957EAE" w:rsidRPr="002E2263" w:rsidRDefault="002E2263" w:rsidP="001C2AF6">
      <w:pPr>
        <w:pStyle w:val="Bodytext21"/>
        <w:shd w:val="clear" w:color="auto" w:fill="auto"/>
        <w:tabs>
          <w:tab w:val="left" w:pos="1134"/>
        </w:tabs>
        <w:spacing w:line="276" w:lineRule="auto"/>
        <w:ind w:left="710"/>
        <w:rPr>
          <w:rFonts w:ascii="Times New Roman" w:hAnsi="Times New Roman" w:cs="Times New Roman"/>
          <w:b/>
        </w:rPr>
      </w:pPr>
      <w:r>
        <w:rPr>
          <w:rFonts w:ascii="Times New Roman" w:hAnsi="Times New Roman" w:cs="Times New Roman"/>
        </w:rPr>
        <w:t xml:space="preserve">    </w:t>
      </w:r>
      <w:r w:rsidRPr="002E2263">
        <w:rPr>
          <w:rFonts w:ascii="Times New Roman" w:hAnsi="Times New Roman" w:cs="Times New Roman"/>
          <w:b/>
        </w:rPr>
        <w:t xml:space="preserve">2. </w:t>
      </w:r>
      <w:r w:rsidR="00957EAE" w:rsidRPr="002E2263">
        <w:rPr>
          <w:rFonts w:ascii="Times New Roman" w:hAnsi="Times New Roman" w:cs="Times New Roman"/>
          <w:b/>
          <w:color w:val="000000"/>
          <w:lang w:eastAsia="vi-VN" w:bidi="vi-VN"/>
        </w:rPr>
        <w:t xml:space="preserve">Nội dung hoạt động </w:t>
      </w:r>
      <w:proofErr w:type="gramStart"/>
      <w:r w:rsidR="00957EAE" w:rsidRPr="002E2263">
        <w:rPr>
          <w:rFonts w:ascii="Times New Roman" w:hAnsi="Times New Roman" w:cs="Times New Roman"/>
          <w:b/>
          <w:color w:val="000000"/>
          <w:lang w:eastAsia="vi-VN" w:bidi="vi-VN"/>
        </w:rPr>
        <w:t>thư</w:t>
      </w:r>
      <w:proofErr w:type="gramEnd"/>
      <w:r w:rsidR="00957EAE" w:rsidRPr="002E2263">
        <w:rPr>
          <w:rFonts w:ascii="Times New Roman" w:hAnsi="Times New Roman" w:cs="Times New Roman"/>
          <w:b/>
          <w:color w:val="000000"/>
          <w:lang w:eastAsia="vi-VN" w:bidi="vi-VN"/>
        </w:rPr>
        <w:t xml:space="preserve"> viện</w:t>
      </w:r>
    </w:p>
    <w:p w:rsidR="002E2263" w:rsidRDefault="004B02A8" w:rsidP="001C2AF6">
      <w:pPr>
        <w:pStyle w:val="Bodytext21"/>
        <w:shd w:val="clear" w:color="auto" w:fill="auto"/>
        <w:tabs>
          <w:tab w:val="left" w:pos="964"/>
        </w:tabs>
        <w:spacing w:line="276" w:lineRule="auto"/>
        <w:ind w:left="825"/>
        <w:rPr>
          <w:rFonts w:ascii="Times New Roman" w:hAnsi="Times New Roman" w:cs="Times New Roman"/>
          <w:color w:val="000000"/>
          <w:lang w:eastAsia="vi-VN" w:bidi="vi-VN"/>
        </w:rPr>
      </w:pPr>
      <w:r w:rsidRPr="001A6146">
        <w:rPr>
          <w:rFonts w:ascii="Times New Roman" w:hAnsi="Times New Roman" w:cs="Times New Roman"/>
          <w:color w:val="000000"/>
          <w:lang w:eastAsia="vi-VN" w:bidi="vi-VN"/>
        </w:rPr>
        <w:t xml:space="preserve"> Có bản </w:t>
      </w:r>
      <w:r w:rsidRPr="001A6146">
        <w:rPr>
          <w:rFonts w:ascii="Times New Roman" w:hAnsi="Times New Roman" w:cs="Times New Roman"/>
          <w:color w:val="000000"/>
          <w:lang w:val="vi-VN" w:eastAsia="vi-VN" w:bidi="vi-VN"/>
        </w:rPr>
        <w:t>nội quy</w:t>
      </w:r>
      <w:r w:rsidRPr="001A6146">
        <w:rPr>
          <w:rFonts w:ascii="Times New Roman" w:hAnsi="Times New Roman" w:cs="Times New Roman"/>
          <w:color w:val="000000"/>
          <w:lang w:eastAsia="vi-VN" w:bidi="vi-VN"/>
        </w:rPr>
        <w:t xml:space="preserve"> thư viện</w:t>
      </w:r>
      <w:proofErr w:type="gramStart"/>
      <w:r w:rsidR="002E2263">
        <w:rPr>
          <w:rFonts w:ascii="Times New Roman" w:hAnsi="Times New Roman" w:cs="Times New Roman"/>
          <w:color w:val="000000"/>
          <w:lang w:eastAsia="vi-VN" w:bidi="vi-VN"/>
        </w:rPr>
        <w:t xml:space="preserve">, </w:t>
      </w:r>
      <w:r w:rsidRPr="001A6146">
        <w:rPr>
          <w:rFonts w:ascii="Times New Roman" w:hAnsi="Times New Roman" w:cs="Times New Roman"/>
          <w:color w:val="000000"/>
          <w:lang w:eastAsia="vi-VN" w:bidi="vi-VN"/>
        </w:rPr>
        <w:t xml:space="preserve"> lịch</w:t>
      </w:r>
      <w:proofErr w:type="gramEnd"/>
      <w:r w:rsidRPr="001A6146">
        <w:rPr>
          <w:rFonts w:ascii="Times New Roman" w:hAnsi="Times New Roman" w:cs="Times New Roman"/>
          <w:color w:val="000000"/>
          <w:lang w:eastAsia="vi-VN" w:bidi="vi-VN"/>
        </w:rPr>
        <w:t xml:space="preserve"> mở cửa thư viện (cho mượn sách; đọc sách).</w:t>
      </w:r>
    </w:p>
    <w:p w:rsidR="002E2263" w:rsidRDefault="004B02A8" w:rsidP="001C2AF6">
      <w:pPr>
        <w:pStyle w:val="Bodytext21"/>
        <w:shd w:val="clear" w:color="auto" w:fill="auto"/>
        <w:tabs>
          <w:tab w:val="left" w:pos="964"/>
        </w:tabs>
        <w:spacing w:line="276" w:lineRule="auto"/>
        <w:ind w:left="825"/>
        <w:rPr>
          <w:rFonts w:ascii="Times New Roman" w:hAnsi="Times New Roman" w:cs="Times New Roman"/>
          <w:color w:val="000000"/>
          <w:lang w:eastAsia="vi-VN" w:bidi="vi-VN"/>
        </w:rPr>
      </w:pPr>
      <w:r w:rsidRPr="001A6146">
        <w:rPr>
          <w:rFonts w:ascii="Times New Roman" w:hAnsi="Times New Roman" w:cs="Times New Roman"/>
          <w:color w:val="000000"/>
          <w:lang w:eastAsia="vi-VN" w:bidi="vi-VN"/>
        </w:rPr>
        <w:t xml:space="preserve"> - Tổ chức giới thiệu về </w:t>
      </w:r>
      <w:proofErr w:type="gramStart"/>
      <w:r w:rsidRPr="001A6146">
        <w:rPr>
          <w:rFonts w:ascii="Times New Roman" w:hAnsi="Times New Roman" w:cs="Times New Roman"/>
          <w:color w:val="000000"/>
          <w:lang w:eastAsia="vi-VN" w:bidi="vi-VN"/>
        </w:rPr>
        <w:t>thư</w:t>
      </w:r>
      <w:proofErr w:type="gramEnd"/>
      <w:r w:rsidRPr="001A6146">
        <w:rPr>
          <w:rFonts w:ascii="Times New Roman" w:hAnsi="Times New Roman" w:cs="Times New Roman"/>
          <w:color w:val="000000"/>
          <w:lang w:eastAsia="vi-VN" w:bidi="vi-VN"/>
        </w:rPr>
        <w:t xml:space="preserve"> viện nhà trường; tổ chức giới thiệu sách mới tới bạn đọc.</w:t>
      </w:r>
    </w:p>
    <w:p w:rsidR="002E2263" w:rsidRDefault="004B02A8" w:rsidP="001C2AF6">
      <w:pPr>
        <w:pStyle w:val="Bodytext21"/>
        <w:shd w:val="clear" w:color="auto" w:fill="auto"/>
        <w:tabs>
          <w:tab w:val="left" w:pos="972"/>
        </w:tabs>
        <w:spacing w:line="276" w:lineRule="auto"/>
        <w:ind w:left="825"/>
        <w:rPr>
          <w:rFonts w:ascii="Times New Roman" w:hAnsi="Times New Roman" w:cs="Times New Roman"/>
          <w:color w:val="000000"/>
          <w:lang w:eastAsia="vi-VN" w:bidi="vi-VN"/>
        </w:rPr>
      </w:pPr>
      <w:r w:rsidRPr="001A6146">
        <w:rPr>
          <w:rFonts w:ascii="Times New Roman" w:eastAsia="Calibri" w:hAnsi="Times New Roman" w:cs="Times New Roman"/>
          <w:lang w:val="vi-VN"/>
        </w:rPr>
        <w:t xml:space="preserve">- </w:t>
      </w:r>
      <w:r w:rsidRPr="001A6146">
        <w:rPr>
          <w:rFonts w:ascii="Times New Roman" w:eastAsia="Calibri" w:hAnsi="Times New Roman" w:cs="Times New Roman"/>
        </w:rPr>
        <w:t xml:space="preserve">Xây dựng góc </w:t>
      </w:r>
      <w:r w:rsidRPr="001A6146">
        <w:rPr>
          <w:rFonts w:ascii="Times New Roman" w:eastAsia="Calibri" w:hAnsi="Times New Roman" w:cs="Times New Roman"/>
          <w:lang w:val="vi-VN"/>
        </w:rPr>
        <w:t>thư</w:t>
      </w:r>
      <w:r w:rsidRPr="001A6146">
        <w:rPr>
          <w:rFonts w:ascii="Times New Roman" w:eastAsia="Calibri" w:hAnsi="Times New Roman" w:cs="Times New Roman"/>
        </w:rPr>
        <w:t xml:space="preserve"> viện ở các lớp học.</w:t>
      </w:r>
    </w:p>
    <w:p w:rsidR="004B02A8" w:rsidRPr="002E2263" w:rsidRDefault="002E2263" w:rsidP="001C2AF6">
      <w:pPr>
        <w:pStyle w:val="Bodytext21"/>
        <w:shd w:val="clear" w:color="auto" w:fill="auto"/>
        <w:tabs>
          <w:tab w:val="left" w:pos="972"/>
        </w:tabs>
        <w:spacing w:line="276" w:lineRule="auto"/>
        <w:rPr>
          <w:rFonts w:ascii="Times New Roman" w:hAnsi="Times New Roman" w:cs="Times New Roman"/>
          <w:color w:val="000000"/>
          <w:lang w:eastAsia="vi-VN" w:bidi="vi-VN"/>
        </w:rPr>
      </w:pPr>
      <w:r>
        <w:rPr>
          <w:rFonts w:ascii="Times New Roman" w:hAnsi="Times New Roman" w:cs="Times New Roman"/>
          <w:color w:val="000000"/>
          <w:lang w:eastAsia="vi-VN" w:bidi="vi-VN"/>
        </w:rPr>
        <w:t xml:space="preserve">            - </w:t>
      </w:r>
      <w:r w:rsidR="004B02A8" w:rsidRPr="001A6146">
        <w:rPr>
          <w:rFonts w:ascii="Times New Roman" w:eastAsia="SimSun" w:hAnsi="Times New Roman" w:cs="Times New Roman"/>
          <w:lang w:eastAsia="zh-CN"/>
        </w:rPr>
        <w:t xml:space="preserve">Thực hiện một số hoạt động tương tác và phát triển nghiệp vụ cho giáo viên, bao gồm: Giới thiệu danh mục tài liệu phù hợp </w:t>
      </w:r>
      <w:proofErr w:type="gramStart"/>
      <w:r w:rsidR="004B02A8" w:rsidRPr="001A6146">
        <w:rPr>
          <w:rFonts w:ascii="Times New Roman" w:eastAsia="SimSun" w:hAnsi="Times New Roman" w:cs="Times New Roman"/>
          <w:lang w:eastAsia="zh-CN"/>
        </w:rPr>
        <w:t>theo</w:t>
      </w:r>
      <w:proofErr w:type="gramEnd"/>
      <w:r w:rsidR="004B02A8" w:rsidRPr="001A6146">
        <w:rPr>
          <w:rFonts w:ascii="Times New Roman" w:eastAsia="SimSun" w:hAnsi="Times New Roman" w:cs="Times New Roman"/>
          <w:lang w:eastAsia="zh-CN"/>
        </w:rPr>
        <w:t xml:space="preserve"> môn học hoặc chủ đề; tư vấn cho giáo viên trong việc sử dụng tài nguyên thông tin để thiết kế bài giảng.</w:t>
      </w:r>
    </w:p>
    <w:p w:rsidR="004B02A8" w:rsidRPr="001A6146" w:rsidRDefault="004B02A8" w:rsidP="001C2AF6">
      <w:pPr>
        <w:pStyle w:val="NormalWeb"/>
        <w:shd w:val="clear" w:color="auto" w:fill="FFFFFF"/>
        <w:spacing w:before="0" w:beforeAutospacing="0" w:after="0" w:afterAutospacing="0" w:line="276" w:lineRule="auto"/>
        <w:ind w:firstLine="720"/>
        <w:jc w:val="both"/>
        <w:rPr>
          <w:color w:val="000000"/>
          <w:sz w:val="26"/>
          <w:szCs w:val="26"/>
        </w:rPr>
      </w:pPr>
      <w:r w:rsidRPr="001A6146">
        <w:rPr>
          <w:color w:val="000000"/>
          <w:sz w:val="26"/>
          <w:szCs w:val="26"/>
        </w:rPr>
        <w:t>- Kết hợp với giáo viên chủ nhiệm tổ chức kiểm tra tình hình sử dụng SGK của học sinh vào đầu năm, đảm bảo 100 % học sinh có </w:t>
      </w:r>
      <w:r w:rsidRPr="001A6146">
        <w:rPr>
          <w:color w:val="000000"/>
          <w:sz w:val="26"/>
          <w:szCs w:val="26"/>
          <w:lang w:val="vi-VN"/>
        </w:rPr>
        <w:t>đủ</w:t>
      </w:r>
      <w:r w:rsidRPr="001A6146">
        <w:rPr>
          <w:color w:val="000000"/>
          <w:sz w:val="26"/>
          <w:szCs w:val="26"/>
        </w:rPr>
        <w:t xml:space="preserve"> SGK</w:t>
      </w:r>
      <w:r w:rsidR="002E2263">
        <w:rPr>
          <w:color w:val="000000"/>
          <w:sz w:val="26"/>
          <w:szCs w:val="26"/>
        </w:rPr>
        <w:t>.</w:t>
      </w:r>
    </w:p>
    <w:p w:rsidR="004B02A8" w:rsidRPr="001A6146" w:rsidRDefault="004B02A8" w:rsidP="001C2AF6">
      <w:pPr>
        <w:pStyle w:val="NormalWeb"/>
        <w:shd w:val="clear" w:color="auto" w:fill="FFFFFF"/>
        <w:spacing w:before="0" w:beforeAutospacing="0" w:after="0" w:afterAutospacing="0" w:line="276" w:lineRule="auto"/>
        <w:ind w:firstLine="720"/>
        <w:jc w:val="both"/>
        <w:rPr>
          <w:rStyle w:val="Strong"/>
          <w:color w:val="000000"/>
          <w:sz w:val="26"/>
          <w:szCs w:val="26"/>
        </w:rPr>
      </w:pPr>
      <w:r w:rsidRPr="001A6146">
        <w:rPr>
          <w:color w:val="000000"/>
          <w:sz w:val="26"/>
          <w:szCs w:val="26"/>
        </w:rPr>
        <w:t xml:space="preserve">- Kết hợp với giáo viên chủ nhiệm và TPT Đội phát động học sinh quyên góp sách cho </w:t>
      </w:r>
      <w:proofErr w:type="gramStart"/>
      <w:r w:rsidRPr="001A6146">
        <w:rPr>
          <w:color w:val="000000"/>
          <w:sz w:val="26"/>
          <w:szCs w:val="26"/>
        </w:rPr>
        <w:t>thư</w:t>
      </w:r>
      <w:proofErr w:type="gramEnd"/>
      <w:r w:rsidRPr="001A6146">
        <w:rPr>
          <w:color w:val="000000"/>
          <w:sz w:val="26"/>
          <w:szCs w:val="26"/>
        </w:rPr>
        <w:t xml:space="preserve"> viện</w:t>
      </w:r>
      <w:r w:rsidR="002E2263">
        <w:rPr>
          <w:color w:val="000000"/>
          <w:sz w:val="26"/>
          <w:szCs w:val="26"/>
        </w:rPr>
        <w:t>.</w:t>
      </w:r>
    </w:p>
    <w:p w:rsidR="00334D16" w:rsidRPr="001A6146" w:rsidRDefault="004B02A8" w:rsidP="001C2AF6">
      <w:pPr>
        <w:spacing w:after="0"/>
        <w:ind w:firstLine="720"/>
        <w:jc w:val="both"/>
        <w:rPr>
          <w:rFonts w:ascii="Times New Roman" w:hAnsi="Times New Roman" w:cs="Times New Roman"/>
          <w:bCs/>
          <w:iCs/>
          <w:sz w:val="26"/>
          <w:szCs w:val="26"/>
        </w:rPr>
      </w:pPr>
      <w:r w:rsidRPr="001A6146">
        <w:rPr>
          <w:rFonts w:ascii="Times New Roman" w:eastAsia="SimSun" w:hAnsi="Times New Roman" w:cs="Times New Roman"/>
          <w:sz w:val="26"/>
          <w:szCs w:val="26"/>
          <w:lang w:eastAsia="zh-CN"/>
        </w:rPr>
        <w:t xml:space="preserve">- Thực hiện các hoạt động khuyến đọc, hình thành và phát triển thói quen đọc, bao gồm: Làm quen với sách tại </w:t>
      </w:r>
      <w:proofErr w:type="gramStart"/>
      <w:r w:rsidRPr="001A6146">
        <w:rPr>
          <w:rFonts w:ascii="Times New Roman" w:eastAsia="SimSun" w:hAnsi="Times New Roman" w:cs="Times New Roman"/>
          <w:sz w:val="26"/>
          <w:szCs w:val="26"/>
          <w:lang w:eastAsia="zh-CN"/>
        </w:rPr>
        <w:t>thư</w:t>
      </w:r>
      <w:proofErr w:type="gramEnd"/>
      <w:r w:rsidRPr="001A6146">
        <w:rPr>
          <w:rFonts w:ascii="Times New Roman" w:eastAsia="SimSun" w:hAnsi="Times New Roman" w:cs="Times New Roman"/>
          <w:sz w:val="26"/>
          <w:szCs w:val="26"/>
          <w:lang w:eastAsia="zh-CN"/>
        </w:rPr>
        <w:t xml:space="preserve"> viện; mượn sách về nhà; kể chuyện hoặc chương trình ngoại khóa; tổ chức hoạt động Ngày Sách và Văn hóa đọc Việt Nam hằng năm</w:t>
      </w:r>
      <w:r w:rsidR="002E2263">
        <w:rPr>
          <w:rFonts w:ascii="Times New Roman" w:eastAsia="SimSun" w:hAnsi="Times New Roman" w:cs="Times New Roman"/>
          <w:sz w:val="26"/>
          <w:szCs w:val="26"/>
          <w:lang w:eastAsia="zh-CN"/>
        </w:rPr>
        <w:t>.</w:t>
      </w:r>
    </w:p>
    <w:p w:rsidR="0088563E" w:rsidRPr="001A6146" w:rsidRDefault="0088563E" w:rsidP="001C2AF6">
      <w:pPr>
        <w:spacing w:after="0"/>
        <w:ind w:firstLine="720"/>
        <w:jc w:val="both"/>
        <w:rPr>
          <w:rFonts w:ascii="Times New Roman" w:hAnsi="Times New Roman" w:cs="Times New Roman"/>
          <w:b/>
          <w:sz w:val="26"/>
          <w:szCs w:val="26"/>
          <w:lang w:val="nl-NL"/>
        </w:rPr>
      </w:pPr>
      <w:r w:rsidRPr="001A6146">
        <w:rPr>
          <w:rFonts w:ascii="Times New Roman" w:hAnsi="Times New Roman" w:cs="Times New Roman"/>
          <w:b/>
          <w:sz w:val="26"/>
          <w:szCs w:val="26"/>
          <w:lang w:val="nl-NL"/>
        </w:rPr>
        <w:t xml:space="preserve">III. </w:t>
      </w:r>
      <w:r w:rsidR="002E2263" w:rsidRPr="001A6146">
        <w:rPr>
          <w:rFonts w:ascii="Times New Roman" w:hAnsi="Times New Roman" w:cs="Times New Roman"/>
          <w:b/>
          <w:sz w:val="26"/>
          <w:szCs w:val="26"/>
          <w:lang w:val="nl-NL"/>
        </w:rPr>
        <w:t>VỀ QUẢN LÝ THƯ VIỆN</w:t>
      </w:r>
    </w:p>
    <w:p w:rsidR="0088563E" w:rsidRPr="001A6146" w:rsidRDefault="0088563E" w:rsidP="001C2AF6">
      <w:pPr>
        <w:spacing w:after="0"/>
        <w:jc w:val="both"/>
        <w:rPr>
          <w:rFonts w:ascii="Times New Roman" w:eastAsia="SimSun" w:hAnsi="Times New Roman" w:cs="Times New Roman"/>
          <w:b/>
          <w:sz w:val="26"/>
          <w:szCs w:val="26"/>
          <w:lang w:val="nl-NL" w:eastAsia="zh-CN"/>
        </w:rPr>
      </w:pPr>
      <w:r w:rsidRPr="001A6146">
        <w:rPr>
          <w:rFonts w:ascii="Times New Roman" w:eastAsia="SimSun" w:hAnsi="Times New Roman" w:cs="Times New Roman"/>
          <w:b/>
          <w:sz w:val="26"/>
          <w:szCs w:val="26"/>
          <w:lang w:val="nl-NL" w:eastAsia="zh-CN"/>
        </w:rPr>
        <w:t xml:space="preserve">          </w:t>
      </w:r>
      <w:r w:rsidRPr="001A6146">
        <w:rPr>
          <w:rFonts w:ascii="Times New Roman" w:eastAsia="SimSun" w:hAnsi="Times New Roman" w:cs="Times New Roman"/>
          <w:b/>
          <w:sz w:val="26"/>
          <w:szCs w:val="26"/>
          <w:lang w:val="vi-VN" w:eastAsia="zh-CN"/>
        </w:rPr>
        <w:t>1</w:t>
      </w:r>
      <w:r w:rsidR="009E3A29">
        <w:rPr>
          <w:rFonts w:ascii="Times New Roman" w:eastAsia="SimSun" w:hAnsi="Times New Roman" w:cs="Times New Roman"/>
          <w:b/>
          <w:sz w:val="26"/>
          <w:szCs w:val="26"/>
          <w:lang w:eastAsia="zh-CN"/>
        </w:rPr>
        <w:t>.</w:t>
      </w:r>
      <w:r w:rsidRPr="001A6146">
        <w:rPr>
          <w:rFonts w:ascii="Times New Roman" w:eastAsia="SimSun" w:hAnsi="Times New Roman" w:cs="Times New Roman"/>
          <w:b/>
          <w:sz w:val="26"/>
          <w:szCs w:val="26"/>
          <w:lang w:val="vi-VN" w:eastAsia="zh-CN"/>
        </w:rPr>
        <w:t xml:space="preserve"> </w:t>
      </w:r>
      <w:r w:rsidRPr="001A6146">
        <w:rPr>
          <w:rFonts w:ascii="Times New Roman" w:eastAsia="SimSun" w:hAnsi="Times New Roman" w:cs="Times New Roman"/>
          <w:b/>
          <w:sz w:val="26"/>
          <w:szCs w:val="26"/>
          <w:lang w:val="nl-NL" w:eastAsia="zh-CN"/>
        </w:rPr>
        <w:t>Quản lý về TNTT, cơ sở vật chất, thiết bị chuyên dùng và hoạt động thư viện</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lastRenderedPageBreak/>
        <w:t>- Có kế hoạch bảo quản, lưu trữ, kiểm kê, thanh lý và phát triển tài nguyên thông tin; quản lý cơ sở vật chất, thiết bị chuyên dùng; hoạt động thư viện do Hiệu trưởng phê duyệt (Kế hoạch công tác thư viện).</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Có hệ thống hồ sơ, sổ sách, nội quy thư viện bảo đảm quản lý về TNTT, cơ sở vật chất, thiết bị chuyên dùng và hoạt động thư viện. Nhà trường đã thiết lập đủ hồ sơ quản lí thư viện theo quy định, gồm:</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Sổ đăng ký tổng quát</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Sổ đăng ký cá biệt</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Sổ đăng ký sách giáo khoa</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Sổ mượn sách của giáo viên</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Sổ mượn sách của học sinh</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Sổ thống kê bạn đọc</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xml:space="preserve">- Sách, báo, tạp chí trong thư viện đã được cập nhật đầy đủ, đúng quy trình; sắp xếp khoa học đảm bảo dễ tìm, dễ thấy, dễ lấy ra để phục vụ bạn đọc; Sách báo tạp chí trong thư viện chưa được phân loại, dán nhãn và lập </w:t>
      </w:r>
      <w:r w:rsidRPr="001A6146">
        <w:rPr>
          <w:rFonts w:ascii="Times New Roman" w:eastAsia="SimSun" w:hAnsi="Times New Roman" w:cs="Times New Roman"/>
          <w:sz w:val="26"/>
          <w:szCs w:val="26"/>
          <w:lang w:val="vi-VN" w:eastAsia="zh-CN"/>
        </w:rPr>
        <w:t>danh mục</w:t>
      </w:r>
      <w:r w:rsidRPr="001A6146">
        <w:rPr>
          <w:rFonts w:ascii="Times New Roman" w:eastAsia="SimSun" w:hAnsi="Times New Roman" w:cs="Times New Roman"/>
          <w:sz w:val="26"/>
          <w:szCs w:val="26"/>
          <w:lang w:val="nl-NL" w:eastAsia="zh-CN"/>
        </w:rPr>
        <w:t xml:space="preserve"> theo dõi.</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thị trườ</w:t>
      </w:r>
      <w:r w:rsidR="009E3A29">
        <w:rPr>
          <w:rFonts w:ascii="Times New Roman" w:eastAsia="SimSun" w:hAnsi="Times New Roman" w:cs="Times New Roman"/>
          <w:sz w:val="26"/>
          <w:szCs w:val="26"/>
          <w:lang w:val="nl-NL" w:eastAsia="zh-CN"/>
        </w:rPr>
        <w:t xml:space="preserve">ng </w:t>
      </w:r>
      <w:r w:rsidRPr="001A6146">
        <w:rPr>
          <w:rFonts w:ascii="Times New Roman" w:eastAsia="SimSun" w:hAnsi="Times New Roman" w:cs="Times New Roman"/>
          <w:sz w:val="26"/>
          <w:szCs w:val="26"/>
          <w:lang w:val="nl-NL" w:eastAsia="zh-CN"/>
        </w:rPr>
        <w:t>; tổ chức, cá nhân trong trường và ngoài trường tài trợ và trao tặng</w:t>
      </w:r>
      <w:r w:rsidR="009E3A29">
        <w:rPr>
          <w:rFonts w:ascii="Times New Roman" w:eastAsia="SimSun" w:hAnsi="Times New Roman" w:cs="Times New Roman"/>
          <w:sz w:val="26"/>
          <w:szCs w:val="26"/>
          <w:lang w:val="nl-NL" w:eastAsia="zh-CN"/>
        </w:rPr>
        <w:t>.</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w:t>
      </w:r>
      <w:r w:rsidR="009E3A29">
        <w:rPr>
          <w:rFonts w:ascii="Times New Roman" w:eastAsia="SimSun" w:hAnsi="Times New Roman" w:cs="Times New Roman"/>
          <w:sz w:val="26"/>
          <w:szCs w:val="26"/>
          <w:lang w:val="nl-NL" w:eastAsia="zh-CN"/>
        </w:rPr>
        <w:t>.</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Hoạt động thư viện được phổ biến đến người sử dụng thư viện; được tổ chức theo kế hoạch phê duyệt và đánh giá hiệu quả hoạt động thư viện</w:t>
      </w:r>
      <w:r w:rsidR="009E3A29">
        <w:rPr>
          <w:rFonts w:ascii="Times New Roman" w:eastAsia="SimSun" w:hAnsi="Times New Roman" w:cs="Times New Roman"/>
          <w:sz w:val="26"/>
          <w:szCs w:val="26"/>
          <w:lang w:val="nl-NL" w:eastAsia="zh-CN"/>
        </w:rPr>
        <w:t>.</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Phối hợp xây dựng kế hoạch hoạt động của thư viện theo tháng</w:t>
      </w:r>
      <w:r w:rsidR="009E3A29">
        <w:rPr>
          <w:rFonts w:ascii="Times New Roman" w:eastAsia="SimSun" w:hAnsi="Times New Roman" w:cs="Times New Roman"/>
          <w:sz w:val="26"/>
          <w:szCs w:val="26"/>
          <w:lang w:val="nl-NL" w:eastAsia="zh-CN"/>
        </w:rPr>
        <w:t xml:space="preserve">, </w:t>
      </w:r>
      <w:r w:rsidRPr="001A6146">
        <w:rPr>
          <w:rFonts w:ascii="Times New Roman" w:eastAsia="SimSun" w:hAnsi="Times New Roman" w:cs="Times New Roman"/>
          <w:sz w:val="26"/>
          <w:szCs w:val="26"/>
          <w:lang w:val="nl-NL" w:eastAsia="zh-CN"/>
        </w:rPr>
        <w:t>năm</w:t>
      </w:r>
      <w:r w:rsidR="009E3A29">
        <w:rPr>
          <w:rFonts w:ascii="Times New Roman" w:eastAsia="SimSun" w:hAnsi="Times New Roman" w:cs="Times New Roman"/>
          <w:sz w:val="26"/>
          <w:szCs w:val="26"/>
          <w:lang w:val="nl-NL" w:eastAsia="zh-CN"/>
        </w:rPr>
        <w:t>.</w:t>
      </w:r>
      <w:r w:rsidRPr="001A6146">
        <w:rPr>
          <w:rFonts w:ascii="Times New Roman" w:eastAsia="SimSun" w:hAnsi="Times New Roman" w:cs="Times New Roman"/>
          <w:sz w:val="26"/>
          <w:szCs w:val="26"/>
          <w:lang w:val="nl-NL" w:eastAsia="zh-CN"/>
        </w:rPr>
        <w:t xml:space="preserve"> </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Lập báo cáo định kỳ, thường xuyên về công tác thư viện</w:t>
      </w:r>
      <w:r w:rsidR="009E3A29">
        <w:rPr>
          <w:rFonts w:ascii="Times New Roman" w:eastAsia="SimSun" w:hAnsi="Times New Roman" w:cs="Times New Roman"/>
          <w:sz w:val="26"/>
          <w:szCs w:val="26"/>
          <w:lang w:val="nl-NL" w:eastAsia="zh-CN"/>
        </w:rPr>
        <w:t>.</w:t>
      </w:r>
    </w:p>
    <w:p w:rsidR="0088563E" w:rsidRPr="001A6146" w:rsidRDefault="0088563E" w:rsidP="001C2AF6">
      <w:pPr>
        <w:spacing w:after="0"/>
        <w:ind w:firstLine="720"/>
        <w:jc w:val="both"/>
        <w:rPr>
          <w:rFonts w:ascii="Times New Roman" w:eastAsia="SimSun" w:hAnsi="Times New Roman" w:cs="Times New Roman"/>
          <w:sz w:val="26"/>
          <w:szCs w:val="26"/>
          <w:lang w:val="nl-NL" w:eastAsia="zh-CN"/>
        </w:rPr>
      </w:pPr>
      <w:r w:rsidRPr="001A6146">
        <w:rPr>
          <w:rFonts w:ascii="Times New Roman" w:eastAsia="SimSun" w:hAnsi="Times New Roman" w:cs="Times New Roman"/>
          <w:sz w:val="26"/>
          <w:szCs w:val="26"/>
          <w:lang w:val="nl-NL" w:eastAsia="zh-CN"/>
        </w:rPr>
        <w:t>- Tham gia học tập, bồi dưỡng chuyên môn nghiệp vụ theo hướng dẫn Phòng GD&amp;ĐT huyện.</w:t>
      </w:r>
    </w:p>
    <w:p w:rsidR="00C6443B" w:rsidRPr="001A6146" w:rsidRDefault="00C6443B" w:rsidP="001C2AF6">
      <w:pPr>
        <w:pStyle w:val="Bodytext21"/>
        <w:shd w:val="clear" w:color="auto" w:fill="auto"/>
        <w:tabs>
          <w:tab w:val="left" w:pos="1269"/>
        </w:tabs>
        <w:spacing w:line="276" w:lineRule="auto"/>
        <w:rPr>
          <w:rFonts w:ascii="Times New Roman" w:hAnsi="Times New Roman" w:cs="Times New Roman"/>
          <w:b/>
        </w:rPr>
      </w:pPr>
      <w:r w:rsidRPr="001A6146">
        <w:rPr>
          <w:rFonts w:ascii="Times New Roman" w:hAnsi="Times New Roman" w:cs="Times New Roman"/>
          <w:b/>
          <w:color w:val="000000"/>
          <w:lang w:eastAsia="vi-VN" w:bidi="vi-VN"/>
        </w:rPr>
        <w:t xml:space="preserve">          2. </w:t>
      </w:r>
      <w:r w:rsidRPr="001A6146">
        <w:rPr>
          <w:rFonts w:ascii="Times New Roman" w:hAnsi="Times New Roman" w:cs="Times New Roman"/>
          <w:b/>
          <w:color w:val="000000"/>
          <w:lang w:val="vi-VN" w:eastAsia="vi-VN" w:bidi="vi-VN"/>
        </w:rPr>
        <w:t>Trách nhiệm các bên liên quan</w:t>
      </w:r>
    </w:p>
    <w:p w:rsidR="00C6443B" w:rsidRPr="001A6146" w:rsidRDefault="00C6443B" w:rsidP="001C2AF6">
      <w:pPr>
        <w:pStyle w:val="Bodytext21"/>
        <w:shd w:val="clear" w:color="auto" w:fill="auto"/>
        <w:tabs>
          <w:tab w:val="left" w:pos="1132"/>
        </w:tabs>
        <w:spacing w:line="276" w:lineRule="auto"/>
        <w:rPr>
          <w:rFonts w:ascii="Times New Roman" w:hAnsi="Times New Roman" w:cs="Times New Roman"/>
        </w:rPr>
      </w:pPr>
      <w:r w:rsidRPr="001A6146">
        <w:rPr>
          <w:rFonts w:ascii="Times New Roman" w:hAnsi="Times New Roman" w:cs="Times New Roman"/>
          <w:color w:val="000000"/>
          <w:lang w:eastAsia="vi-VN" w:bidi="vi-VN"/>
        </w:rPr>
        <w:t xml:space="preserve">           - </w:t>
      </w:r>
      <w:r w:rsidRPr="001A6146">
        <w:rPr>
          <w:rFonts w:ascii="Times New Roman" w:hAnsi="Times New Roman" w:cs="Times New Roman"/>
          <w:color w:val="000000"/>
          <w:lang w:val="vi-VN" w:eastAsia="vi-VN" w:bidi="vi-VN"/>
        </w:rPr>
        <w:t xml:space="preserve">Hiệu trưởng </w:t>
      </w:r>
      <w:r w:rsidRPr="001A6146">
        <w:rPr>
          <w:rFonts w:ascii="Times New Roman" w:hAnsi="Times New Roman" w:cs="Times New Roman"/>
          <w:color w:val="000000"/>
          <w:lang w:eastAsia="vi-VN" w:bidi="vi-VN"/>
        </w:rPr>
        <w:t xml:space="preserve">nhà </w:t>
      </w:r>
      <w:r w:rsidRPr="001A6146">
        <w:rPr>
          <w:rFonts w:ascii="Times New Roman" w:hAnsi="Times New Roman" w:cs="Times New Roman"/>
          <w:color w:val="000000"/>
          <w:lang w:val="vi-VN" w:eastAsia="vi-VN" w:bidi="vi-VN"/>
        </w:rPr>
        <w:t>trường</w:t>
      </w:r>
      <w:r w:rsidRPr="001A6146">
        <w:rPr>
          <w:rFonts w:ascii="Times New Roman" w:hAnsi="Times New Roman" w:cs="Times New Roman"/>
          <w:color w:val="000000"/>
          <w:lang w:eastAsia="vi-VN" w:bidi="vi-VN"/>
        </w:rPr>
        <w:t>: Kí b</w:t>
      </w:r>
      <w:r w:rsidRPr="001A6146">
        <w:rPr>
          <w:rFonts w:ascii="Times New Roman" w:hAnsi="Times New Roman" w:cs="Times New Roman"/>
          <w:color w:val="000000"/>
          <w:lang w:val="vi-VN" w:eastAsia="vi-VN" w:bidi="vi-VN"/>
        </w:rPr>
        <w:t>an hành các văn bản quy định về quản lý, khai thác, sử dụng thư viện</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val="vi-VN" w:eastAsia="vi-VN" w:bidi="vi-VN"/>
        </w:rPr>
        <w:t xml:space="preserve"> hệ thống hồ sơ, s</w:t>
      </w:r>
      <w:r w:rsidRPr="001A6146">
        <w:rPr>
          <w:rFonts w:ascii="Times New Roman" w:hAnsi="Times New Roman" w:cs="Times New Roman"/>
          <w:color w:val="000000"/>
          <w:lang w:eastAsia="vi-VN" w:bidi="vi-VN"/>
        </w:rPr>
        <w:t>ổ</w:t>
      </w:r>
      <w:r w:rsidRPr="001A6146">
        <w:rPr>
          <w:rFonts w:ascii="Times New Roman" w:hAnsi="Times New Roman" w:cs="Times New Roman"/>
          <w:color w:val="000000"/>
          <w:lang w:val="vi-VN" w:eastAsia="vi-VN" w:bidi="vi-VN"/>
        </w:rPr>
        <w:t xml:space="preserve"> sách và nội quy của thư việ</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Phê duyệt kế hoạch </w:t>
      </w:r>
      <w:r w:rsidRPr="001A6146">
        <w:rPr>
          <w:rFonts w:ascii="Times New Roman" w:hAnsi="Times New Roman" w:cs="Times New Roman"/>
          <w:color w:val="000000"/>
          <w:lang w:eastAsia="vi-VN" w:bidi="vi-VN"/>
        </w:rPr>
        <w:t xml:space="preserve">công tác TV theo năm học; </w:t>
      </w:r>
      <w:r w:rsidRPr="001A6146">
        <w:rPr>
          <w:rFonts w:ascii="Times New Roman" w:hAnsi="Times New Roman" w:cs="Times New Roman"/>
          <w:color w:val="000000"/>
          <w:lang w:val="vi-VN" w:eastAsia="vi-VN" w:bidi="vi-VN"/>
        </w:rPr>
        <w:t xml:space="preserve">Bố trí người làm công tác thư viện </w:t>
      </w:r>
      <w:r w:rsidRPr="001A6146">
        <w:rPr>
          <w:rFonts w:ascii="Times New Roman" w:hAnsi="Times New Roman" w:cs="Times New Roman"/>
          <w:color w:val="000000"/>
          <w:lang w:eastAsia="vi-VN" w:bidi="vi-VN"/>
        </w:rPr>
        <w:t>phù hợp với chuyên môn được đào tạo</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eastAsia="vi-VN" w:bidi="vi-VN"/>
        </w:rPr>
        <w:t xml:space="preserve"> có phân công nhiệm vụ rõ ràng từ đầu năm học</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T</w:t>
      </w:r>
      <w:r w:rsidRPr="001A6146">
        <w:rPr>
          <w:rFonts w:ascii="Times New Roman" w:hAnsi="Times New Roman" w:cs="Times New Roman"/>
          <w:color w:val="000000"/>
          <w:lang w:eastAsia="vi-VN" w:bidi="vi-VN"/>
        </w:rPr>
        <w:t>ổ</w:t>
      </w:r>
      <w:r w:rsidRPr="001A6146">
        <w:rPr>
          <w:rFonts w:ascii="Times New Roman" w:hAnsi="Times New Roman" w:cs="Times New Roman"/>
          <w:color w:val="000000"/>
          <w:lang w:val="vi-VN" w:eastAsia="vi-VN" w:bidi="vi-VN"/>
        </w:rPr>
        <w:t xml:space="preserve"> chức ki</w:t>
      </w:r>
      <w:r w:rsidRPr="001A6146">
        <w:rPr>
          <w:rFonts w:ascii="Times New Roman" w:hAnsi="Times New Roman" w:cs="Times New Roman"/>
          <w:color w:val="000000"/>
          <w:lang w:eastAsia="vi-VN" w:bidi="vi-VN"/>
        </w:rPr>
        <w:t>ể</w:t>
      </w:r>
      <w:r w:rsidRPr="001A6146">
        <w:rPr>
          <w:rFonts w:ascii="Times New Roman" w:hAnsi="Times New Roman" w:cs="Times New Roman"/>
          <w:color w:val="000000"/>
          <w:lang w:val="vi-VN" w:eastAsia="vi-VN" w:bidi="vi-VN"/>
        </w:rPr>
        <w:t xml:space="preserve">m tra, </w:t>
      </w:r>
      <w:r w:rsidRPr="001A6146">
        <w:rPr>
          <w:rFonts w:ascii="Times New Roman" w:hAnsi="Times New Roman" w:cs="Times New Roman"/>
          <w:color w:val="000000"/>
          <w:lang w:eastAsia="vi-VN" w:bidi="vi-VN"/>
        </w:rPr>
        <w:t>gi</w:t>
      </w:r>
      <w:r w:rsidRPr="001A6146">
        <w:rPr>
          <w:rFonts w:ascii="Times New Roman" w:hAnsi="Times New Roman" w:cs="Times New Roman"/>
          <w:color w:val="000000"/>
          <w:lang w:val="vi-VN" w:eastAsia="vi-VN" w:bidi="vi-VN"/>
        </w:rPr>
        <w:t>ám sát và đánh giá các hoạt động thư việ</w:t>
      </w:r>
      <w:r w:rsidR="0049690B">
        <w:rPr>
          <w:rFonts w:ascii="Times New Roman" w:hAnsi="Times New Roman" w:cs="Times New Roman"/>
          <w:color w:val="000000"/>
          <w:lang w:val="vi-VN" w:eastAsia="vi-VN" w:bidi="vi-VN"/>
        </w:rPr>
        <w:t>n</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val="vi-VN" w:eastAsia="vi-VN" w:bidi="vi-VN"/>
        </w:rPr>
        <w:t xml:space="preserve"> báo cáo với cơ quan quản lý cấp trên theo quy định</w:t>
      </w:r>
      <w:r w:rsidRPr="001A6146">
        <w:rPr>
          <w:rFonts w:ascii="Times New Roman" w:hAnsi="Times New Roman" w:cs="Times New Roman"/>
          <w:color w:val="000000"/>
          <w:lang w:eastAsia="vi-VN" w:bidi="vi-VN"/>
        </w:rPr>
        <w:t>.</w:t>
      </w:r>
    </w:p>
    <w:p w:rsidR="00C6443B" w:rsidRPr="001A6146" w:rsidRDefault="00C6443B" w:rsidP="001C2AF6">
      <w:pPr>
        <w:pStyle w:val="Bodytext21"/>
        <w:shd w:val="clear" w:color="auto" w:fill="auto"/>
        <w:tabs>
          <w:tab w:val="left" w:pos="1132"/>
        </w:tabs>
        <w:spacing w:line="276" w:lineRule="auto"/>
        <w:rPr>
          <w:rFonts w:ascii="Times New Roman" w:hAnsi="Times New Roman" w:cs="Times New Roman"/>
          <w:color w:val="000000"/>
          <w:lang w:eastAsia="vi-VN" w:bidi="vi-VN"/>
        </w:rPr>
      </w:pPr>
      <w:r w:rsidRPr="001A6146">
        <w:rPr>
          <w:rFonts w:ascii="Times New Roman" w:hAnsi="Times New Roman" w:cs="Times New Roman"/>
          <w:b/>
          <w:color w:val="000000"/>
          <w:lang w:eastAsia="vi-VN" w:bidi="vi-VN"/>
        </w:rPr>
        <w:t xml:space="preserve">           </w:t>
      </w: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Người làm côn</w:t>
      </w:r>
      <w:r w:rsidRPr="001A6146">
        <w:rPr>
          <w:rFonts w:ascii="Times New Roman" w:hAnsi="Times New Roman" w:cs="Times New Roman"/>
          <w:color w:val="000000"/>
          <w:lang w:eastAsia="vi-VN" w:bidi="vi-VN"/>
        </w:rPr>
        <w:t>g</w:t>
      </w:r>
      <w:r w:rsidRPr="001A6146">
        <w:rPr>
          <w:rFonts w:ascii="Times New Roman" w:hAnsi="Times New Roman" w:cs="Times New Roman"/>
          <w:color w:val="000000"/>
          <w:lang w:val="vi-VN" w:eastAsia="vi-VN" w:bidi="vi-VN"/>
        </w:rPr>
        <w:t xml:space="preserve"> tác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w:t>
      </w:r>
      <w:r w:rsidRPr="001A6146">
        <w:rPr>
          <w:rFonts w:ascii="Times New Roman" w:hAnsi="Times New Roman" w:cs="Times New Roman"/>
          <w:color w:val="000000"/>
          <w:lang w:eastAsia="vi-VN" w:bidi="vi-VN"/>
        </w:rPr>
        <w:t xml:space="preserve">: </w:t>
      </w:r>
    </w:p>
    <w:p w:rsidR="00C6443B" w:rsidRPr="0049690B" w:rsidRDefault="00C6443B" w:rsidP="001C2AF6">
      <w:pPr>
        <w:pStyle w:val="Bodytext21"/>
        <w:shd w:val="clear" w:color="auto" w:fill="auto"/>
        <w:tabs>
          <w:tab w:val="left" w:pos="1132"/>
        </w:tabs>
        <w:spacing w:line="276" w:lineRule="auto"/>
        <w:rPr>
          <w:rFonts w:ascii="Times New Roman" w:hAnsi="Times New Roman" w:cs="Times New Roman"/>
        </w:rPr>
      </w:pPr>
      <w:r w:rsidRPr="001A6146">
        <w:rPr>
          <w:rFonts w:ascii="Times New Roman" w:hAnsi="Times New Roman" w:cs="Times New Roman"/>
          <w:color w:val="000000"/>
          <w:lang w:eastAsia="vi-VN" w:bidi="vi-VN"/>
        </w:rPr>
        <w:t xml:space="preserve">           + Thực hiện các nhiệm vụ theo đúng nghiệp vụ công tác: Xây dựng chương trình công tác năm</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Quản lý, lưu giữ và sử dụng hệ thống hồ sơ, sổ sách theo dõi việc quản lý, khai thác, sử dụng và bảo quản thư viện</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xây dựng kế hoạch hoạt động của thư viện </w:t>
      </w:r>
      <w:r w:rsidRPr="001A6146">
        <w:rPr>
          <w:rFonts w:ascii="Times New Roman" w:hAnsi="Times New Roman" w:cs="Times New Roman"/>
          <w:color w:val="000000"/>
          <w:lang w:eastAsia="vi-VN" w:bidi="vi-VN"/>
        </w:rPr>
        <w:t>theo</w:t>
      </w:r>
      <w:r w:rsidRPr="001A6146">
        <w:rPr>
          <w:rFonts w:ascii="Times New Roman" w:hAnsi="Times New Roman" w:cs="Times New Roman"/>
          <w:color w:val="000000"/>
          <w:lang w:val="vi-VN" w:eastAsia="vi-VN" w:bidi="vi-VN"/>
        </w:rPr>
        <w:t xml:space="preserve"> tháng</w:t>
      </w:r>
      <w:r w:rsidRPr="001A6146">
        <w:rPr>
          <w:rFonts w:ascii="Times New Roman" w:hAnsi="Times New Roman" w:cs="Times New Roman"/>
          <w:color w:val="000000"/>
          <w:lang w:eastAsia="vi-VN" w:bidi="vi-VN"/>
        </w:rPr>
        <w:t xml:space="preserve"> và theo chủ đề hoạt động</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Chủ tr</w:t>
      </w:r>
      <w:r w:rsidRPr="001A6146">
        <w:rPr>
          <w:rFonts w:ascii="Times New Roman" w:hAnsi="Times New Roman" w:cs="Times New Roman"/>
          <w:color w:val="000000"/>
          <w:lang w:eastAsia="vi-VN" w:bidi="vi-VN"/>
        </w:rPr>
        <w:t>ì</w:t>
      </w:r>
      <w:r w:rsidRPr="001A6146">
        <w:rPr>
          <w:rFonts w:ascii="Times New Roman" w:hAnsi="Times New Roman" w:cs="Times New Roman"/>
          <w:color w:val="000000"/>
          <w:lang w:val="vi-VN" w:eastAsia="vi-VN" w:bidi="vi-VN"/>
        </w:rPr>
        <w:t>, ph</w:t>
      </w:r>
      <w:r w:rsidRPr="001A6146">
        <w:rPr>
          <w:rFonts w:ascii="Times New Roman" w:hAnsi="Times New Roman" w:cs="Times New Roman"/>
          <w:color w:val="000000"/>
          <w:lang w:eastAsia="vi-VN" w:bidi="vi-VN"/>
        </w:rPr>
        <w:t>ố</w:t>
      </w:r>
      <w:r w:rsidRPr="001A6146">
        <w:rPr>
          <w:rFonts w:ascii="Times New Roman" w:hAnsi="Times New Roman" w:cs="Times New Roman"/>
          <w:color w:val="000000"/>
          <w:lang w:val="vi-VN" w:eastAsia="vi-VN" w:bidi="vi-VN"/>
        </w:rPr>
        <w:t>i h</w:t>
      </w:r>
      <w:r w:rsidRPr="001A6146">
        <w:rPr>
          <w:rFonts w:ascii="Times New Roman" w:hAnsi="Times New Roman" w:cs="Times New Roman"/>
          <w:color w:val="000000"/>
          <w:lang w:eastAsia="vi-VN" w:bidi="vi-VN"/>
        </w:rPr>
        <w:t>ợ</w:t>
      </w:r>
      <w:r w:rsidRPr="001A6146">
        <w:rPr>
          <w:rFonts w:ascii="Times New Roman" w:hAnsi="Times New Roman" w:cs="Times New Roman"/>
          <w:color w:val="000000"/>
          <w:lang w:val="vi-VN" w:eastAsia="vi-VN" w:bidi="vi-VN"/>
        </w:rPr>
        <w:t>p với giáo viên tri</w:t>
      </w:r>
      <w:r w:rsidRPr="001A6146">
        <w:rPr>
          <w:rFonts w:ascii="Times New Roman" w:hAnsi="Times New Roman" w:cs="Times New Roman"/>
          <w:color w:val="000000"/>
          <w:lang w:eastAsia="vi-VN" w:bidi="vi-VN"/>
        </w:rPr>
        <w:t>ể</w:t>
      </w:r>
      <w:r w:rsidRPr="001A6146">
        <w:rPr>
          <w:rFonts w:ascii="Times New Roman" w:hAnsi="Times New Roman" w:cs="Times New Roman"/>
          <w:color w:val="000000"/>
          <w:lang w:val="vi-VN" w:eastAsia="vi-VN" w:bidi="vi-VN"/>
        </w:rPr>
        <w:t>n khai các hoạt động của thư viện theo quy định</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val="vi-VN" w:eastAsia="vi-VN" w:bidi="vi-VN"/>
        </w:rPr>
        <w:t xml:space="preserve"> bảo đảm các điều kiện về an toàn, phòng chống cháy n</w:t>
      </w:r>
      <w:r w:rsidRPr="001A6146">
        <w:rPr>
          <w:rFonts w:ascii="Times New Roman" w:hAnsi="Times New Roman" w:cs="Times New Roman"/>
          <w:color w:val="000000"/>
          <w:lang w:eastAsia="vi-VN" w:bidi="vi-VN"/>
        </w:rPr>
        <w:t>ổ</w:t>
      </w:r>
      <w:r w:rsidRPr="001A6146">
        <w:rPr>
          <w:rFonts w:ascii="Times New Roman" w:hAnsi="Times New Roman" w:cs="Times New Roman"/>
          <w:color w:val="000000"/>
          <w:lang w:val="vi-VN" w:eastAsia="vi-VN" w:bidi="vi-VN"/>
        </w:rPr>
        <w:t xml:space="preserve"> trong quá </w:t>
      </w:r>
      <w:r w:rsidRPr="001A6146">
        <w:rPr>
          <w:rFonts w:ascii="Times New Roman" w:hAnsi="Times New Roman" w:cs="Times New Roman"/>
          <w:color w:val="000000"/>
          <w:lang w:val="vi-VN" w:eastAsia="vi-VN" w:bidi="vi-VN"/>
        </w:rPr>
        <w:lastRenderedPageBreak/>
        <w:t>trình diễn ra các hoạt động tại thư viện</w:t>
      </w:r>
      <w:r w:rsidR="0049690B">
        <w:rPr>
          <w:rFonts w:ascii="Times New Roman" w:hAnsi="Times New Roman" w:cs="Times New Roman"/>
          <w:color w:val="000000"/>
          <w:lang w:eastAsia="vi-VN" w:bidi="vi-VN"/>
        </w:rPr>
        <w:t>.</w:t>
      </w:r>
    </w:p>
    <w:p w:rsidR="00C6443B" w:rsidRPr="001A6146" w:rsidRDefault="00C6443B" w:rsidP="001C2AF6">
      <w:pPr>
        <w:pStyle w:val="Bodytext21"/>
        <w:shd w:val="clear" w:color="auto" w:fill="auto"/>
        <w:spacing w:line="276" w:lineRule="auto"/>
        <w:rPr>
          <w:rFonts w:ascii="Times New Roman" w:hAnsi="Times New Roman" w:cs="Times New Roman"/>
        </w:rPr>
      </w:pPr>
      <w:r w:rsidRPr="001A6146">
        <w:rPr>
          <w:rFonts w:ascii="Times New Roman" w:hAnsi="Times New Roman" w:cs="Times New Roman"/>
          <w:color w:val="000000"/>
          <w:lang w:eastAsia="vi-VN" w:bidi="vi-VN"/>
        </w:rPr>
        <w:t xml:space="preserve">       </w:t>
      </w:r>
      <w:r w:rsidR="0049690B">
        <w:rPr>
          <w:rFonts w:ascii="Times New Roman" w:hAnsi="Times New Roman" w:cs="Times New Roman"/>
          <w:color w:val="000000"/>
          <w:lang w:eastAsia="vi-VN" w:bidi="vi-VN"/>
        </w:rPr>
        <w:t xml:space="preserve"> </w:t>
      </w:r>
      <w:r w:rsidRPr="001A6146">
        <w:rPr>
          <w:rFonts w:ascii="Times New Roman" w:hAnsi="Times New Roman" w:cs="Times New Roman"/>
          <w:color w:val="000000"/>
          <w:lang w:eastAsia="vi-VN" w:bidi="vi-VN"/>
        </w:rPr>
        <w:t xml:space="preserve">  + </w:t>
      </w:r>
      <w:r w:rsidRPr="001A6146">
        <w:rPr>
          <w:rFonts w:ascii="Times New Roman" w:hAnsi="Times New Roman" w:cs="Times New Roman"/>
          <w:color w:val="000000"/>
          <w:lang w:val="vi-VN" w:eastAsia="vi-VN" w:bidi="vi-VN"/>
        </w:rPr>
        <w:t xml:space="preserve">Lập báo cáo định kỳ, thường xuyên về công tác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w:t>
      </w:r>
      <w:r w:rsidRPr="001A6146">
        <w:rPr>
          <w:rFonts w:ascii="Times New Roman" w:hAnsi="Times New Roman" w:cs="Times New Roman"/>
          <w:color w:val="000000"/>
          <w:lang w:eastAsia="vi-VN" w:bidi="vi-VN"/>
        </w:rPr>
        <w:t>.</w:t>
      </w:r>
    </w:p>
    <w:p w:rsidR="00C6443B" w:rsidRPr="001A6146" w:rsidRDefault="00C6443B" w:rsidP="001C2AF6">
      <w:pPr>
        <w:pStyle w:val="Bodytext21"/>
        <w:shd w:val="clear" w:color="auto" w:fill="auto"/>
        <w:spacing w:line="276" w:lineRule="auto"/>
        <w:rPr>
          <w:rFonts w:ascii="Times New Roman" w:hAnsi="Times New Roman" w:cs="Times New Roman"/>
        </w:rPr>
      </w:pPr>
      <w:r w:rsidRPr="001A6146">
        <w:rPr>
          <w:rFonts w:ascii="Times New Roman" w:hAnsi="Times New Roman" w:cs="Times New Roman"/>
          <w:color w:val="000000"/>
          <w:lang w:eastAsia="vi-VN" w:bidi="vi-VN"/>
        </w:rPr>
        <w:t xml:space="preserve">        </w:t>
      </w:r>
      <w:r w:rsidR="0049690B">
        <w:rPr>
          <w:rFonts w:ascii="Times New Roman" w:hAnsi="Times New Roman" w:cs="Times New Roman"/>
          <w:color w:val="000000"/>
          <w:lang w:eastAsia="vi-VN" w:bidi="vi-VN"/>
        </w:rPr>
        <w:t xml:space="preserve"> </w:t>
      </w:r>
      <w:r w:rsidRPr="001A6146">
        <w:rPr>
          <w:rFonts w:ascii="Times New Roman" w:hAnsi="Times New Roman" w:cs="Times New Roman"/>
          <w:color w:val="000000"/>
          <w:lang w:eastAsia="vi-VN" w:bidi="vi-VN"/>
        </w:rPr>
        <w:t xml:space="preserve"> + </w:t>
      </w:r>
      <w:r w:rsidRPr="001A6146">
        <w:rPr>
          <w:rFonts w:ascii="Times New Roman" w:hAnsi="Times New Roman" w:cs="Times New Roman"/>
          <w:color w:val="000000"/>
          <w:lang w:val="vi-VN" w:eastAsia="vi-VN" w:bidi="vi-VN"/>
        </w:rPr>
        <w:t>Tham gia học tập, bồi dường chuyên môn nghiệp vụ</w:t>
      </w:r>
      <w:r w:rsidRPr="001A6146">
        <w:rPr>
          <w:rFonts w:ascii="Times New Roman" w:hAnsi="Times New Roman" w:cs="Times New Roman"/>
          <w:color w:val="000000"/>
          <w:lang w:eastAsia="vi-VN" w:bidi="vi-VN"/>
        </w:rPr>
        <w:t>.</w:t>
      </w:r>
    </w:p>
    <w:p w:rsidR="00C6443B" w:rsidRPr="0049690B" w:rsidRDefault="00C6443B" w:rsidP="001C2AF6">
      <w:pPr>
        <w:pStyle w:val="Bodytext21"/>
        <w:shd w:val="clear" w:color="auto" w:fill="auto"/>
        <w:tabs>
          <w:tab w:val="left" w:pos="1139"/>
        </w:tabs>
        <w:spacing w:line="276" w:lineRule="auto"/>
        <w:rPr>
          <w:rFonts w:ascii="Times New Roman" w:hAnsi="Times New Roman" w:cs="Times New Roman"/>
        </w:rPr>
      </w:pPr>
      <w:r w:rsidRPr="001A6146">
        <w:rPr>
          <w:rFonts w:ascii="Times New Roman" w:hAnsi="Times New Roman" w:cs="Times New Roman"/>
          <w:color w:val="000000"/>
          <w:lang w:eastAsia="vi-VN" w:bidi="vi-VN"/>
        </w:rPr>
        <w:t xml:space="preserve">         - Các g</w:t>
      </w:r>
      <w:r w:rsidRPr="001A6146">
        <w:rPr>
          <w:rFonts w:ascii="Times New Roman" w:hAnsi="Times New Roman" w:cs="Times New Roman"/>
          <w:color w:val="000000"/>
          <w:lang w:val="vi-VN" w:eastAsia="vi-VN" w:bidi="vi-VN"/>
        </w:rPr>
        <w:t>iáo viên:</w:t>
      </w: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Phối hợp xây dựng kế hoạch hoạt động của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w:t>
      </w:r>
      <w:r w:rsidR="0049690B">
        <w:rPr>
          <w:rFonts w:ascii="Times New Roman" w:hAnsi="Times New Roman" w:cs="Times New Roman"/>
          <w:color w:val="000000"/>
          <w:lang w:val="vi-VN" w:eastAsia="vi-VN" w:bidi="vi-VN"/>
        </w:rPr>
        <w:t xml:space="preserve">n theo </w:t>
      </w:r>
      <w:r w:rsidRPr="001A6146">
        <w:rPr>
          <w:rFonts w:ascii="Times New Roman" w:hAnsi="Times New Roman" w:cs="Times New Roman"/>
          <w:color w:val="000000"/>
          <w:lang w:val="vi-VN" w:eastAsia="vi-VN" w:bidi="vi-VN"/>
        </w:rPr>
        <w:t>tháng</w:t>
      </w:r>
      <w:r w:rsidRPr="001A6146">
        <w:rPr>
          <w:rFonts w:ascii="Times New Roman" w:hAnsi="Times New Roman" w:cs="Times New Roman"/>
          <w:color w:val="000000"/>
          <w:lang w:eastAsia="vi-VN" w:bidi="vi-VN"/>
        </w:rPr>
        <w:t xml:space="preserve"> và theo chủ đề hoạt động</w:t>
      </w:r>
      <w:r w:rsidR="0049690B">
        <w:rPr>
          <w:rFonts w:ascii="Times New Roman" w:hAnsi="Times New Roman" w:cs="Times New Roman"/>
          <w:color w:val="000000"/>
          <w:lang w:eastAsia="vi-VN" w:bidi="vi-VN"/>
        </w:rPr>
        <w:t>,</w:t>
      </w:r>
      <w:r w:rsidRPr="001A6146">
        <w:rPr>
          <w:rFonts w:ascii="Times New Roman" w:hAnsi="Times New Roman" w:cs="Times New Roman"/>
          <w:color w:val="000000"/>
          <w:lang w:val="vi-VN" w:eastAsia="vi-VN" w:bidi="vi-VN"/>
        </w:rPr>
        <w:t xml:space="preserve"> phối h</w:t>
      </w:r>
      <w:r w:rsidRPr="001A6146">
        <w:rPr>
          <w:rFonts w:ascii="Times New Roman" w:hAnsi="Times New Roman" w:cs="Times New Roman"/>
          <w:color w:val="000000"/>
          <w:lang w:eastAsia="vi-VN" w:bidi="vi-VN"/>
        </w:rPr>
        <w:t>ợ</w:t>
      </w:r>
      <w:r w:rsidRPr="001A6146">
        <w:rPr>
          <w:rFonts w:ascii="Times New Roman" w:hAnsi="Times New Roman" w:cs="Times New Roman"/>
          <w:color w:val="000000"/>
          <w:lang w:val="vi-VN" w:eastAsia="vi-VN" w:bidi="vi-VN"/>
        </w:rPr>
        <w:t>p với người làm công tác thư viện tri</w:t>
      </w:r>
      <w:r w:rsidRPr="001A6146">
        <w:rPr>
          <w:rFonts w:ascii="Times New Roman" w:hAnsi="Times New Roman" w:cs="Times New Roman"/>
          <w:color w:val="000000"/>
          <w:lang w:eastAsia="vi-VN" w:bidi="vi-VN"/>
        </w:rPr>
        <w:t>ể</w:t>
      </w:r>
      <w:r w:rsidRPr="001A6146">
        <w:rPr>
          <w:rFonts w:ascii="Times New Roman" w:hAnsi="Times New Roman" w:cs="Times New Roman"/>
          <w:color w:val="000000"/>
          <w:lang w:val="vi-VN" w:eastAsia="vi-VN" w:bidi="vi-VN"/>
        </w:rPr>
        <w:t>n khai các hoạt động của thư viện</w:t>
      </w:r>
      <w:r w:rsidR="0049690B">
        <w:rPr>
          <w:rFonts w:ascii="Times New Roman" w:hAnsi="Times New Roman" w:cs="Times New Roman"/>
          <w:color w:val="000000"/>
          <w:lang w:eastAsia="vi-VN" w:bidi="vi-VN"/>
        </w:rPr>
        <w:t>.</w:t>
      </w:r>
    </w:p>
    <w:p w:rsidR="00C6443B" w:rsidRPr="001A6146" w:rsidRDefault="00C6443B" w:rsidP="001C2AF6">
      <w:pPr>
        <w:pStyle w:val="Bodytext21"/>
        <w:shd w:val="clear" w:color="auto" w:fill="auto"/>
        <w:tabs>
          <w:tab w:val="left" w:pos="1216"/>
        </w:tabs>
        <w:spacing w:line="276" w:lineRule="auto"/>
        <w:rPr>
          <w:rFonts w:ascii="Times New Roman" w:hAnsi="Times New Roman" w:cs="Times New Roman"/>
          <w:b/>
        </w:rPr>
      </w:pPr>
      <w:r w:rsidRPr="001A6146">
        <w:rPr>
          <w:rFonts w:ascii="Times New Roman" w:hAnsi="Times New Roman" w:cs="Times New Roman"/>
          <w:b/>
          <w:color w:val="000000"/>
          <w:lang w:eastAsia="vi-VN" w:bidi="vi-VN"/>
        </w:rPr>
        <w:t xml:space="preserve">          3. </w:t>
      </w:r>
      <w:r w:rsidRPr="001A6146">
        <w:rPr>
          <w:rFonts w:ascii="Times New Roman" w:hAnsi="Times New Roman" w:cs="Times New Roman"/>
          <w:b/>
          <w:color w:val="000000"/>
          <w:lang w:val="vi-VN" w:eastAsia="vi-VN" w:bidi="vi-VN"/>
        </w:rPr>
        <w:t>Kinh phí hoạt động</w:t>
      </w:r>
    </w:p>
    <w:p w:rsidR="00C6443B" w:rsidRPr="001A6146" w:rsidRDefault="00C6443B" w:rsidP="001C2AF6">
      <w:pPr>
        <w:pStyle w:val="Bodytext21"/>
        <w:shd w:val="clear" w:color="auto" w:fill="auto"/>
        <w:tabs>
          <w:tab w:val="left" w:pos="985"/>
        </w:tabs>
        <w:spacing w:line="276" w:lineRule="auto"/>
        <w:rPr>
          <w:rFonts w:ascii="Times New Roman" w:hAnsi="Times New Roman" w:cs="Times New Roman"/>
          <w:color w:val="000000"/>
          <w:lang w:eastAsia="vi-VN" w:bidi="vi-VN"/>
        </w:rPr>
      </w:pPr>
      <w:r w:rsidRPr="001A6146">
        <w:rPr>
          <w:rFonts w:ascii="Times New Roman" w:hAnsi="Times New Roman" w:cs="Times New Roman"/>
          <w:color w:val="000000"/>
          <w:lang w:eastAsia="vi-VN" w:bidi="vi-VN"/>
        </w:rPr>
        <w:t xml:space="preserve">           - </w:t>
      </w:r>
      <w:r w:rsidRPr="001A6146">
        <w:rPr>
          <w:rFonts w:ascii="Times New Roman" w:hAnsi="Times New Roman" w:cs="Times New Roman"/>
          <w:color w:val="000000"/>
          <w:lang w:val="vi-VN" w:eastAsia="vi-VN" w:bidi="vi-VN"/>
        </w:rPr>
        <w:t xml:space="preserve">Kinh phí hoạt động hằng năm của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được b</w:t>
      </w:r>
      <w:r w:rsidRPr="001A6146">
        <w:rPr>
          <w:rFonts w:ascii="Times New Roman" w:hAnsi="Times New Roman" w:cs="Times New Roman"/>
          <w:color w:val="000000"/>
          <w:lang w:eastAsia="vi-VN" w:bidi="vi-VN"/>
        </w:rPr>
        <w:t>ố</w:t>
      </w:r>
      <w:r w:rsidRPr="001A6146">
        <w:rPr>
          <w:rFonts w:ascii="Times New Roman" w:hAnsi="Times New Roman" w:cs="Times New Roman"/>
          <w:color w:val="000000"/>
          <w:lang w:val="vi-VN" w:eastAsia="vi-VN" w:bidi="vi-VN"/>
        </w:rPr>
        <w:t xml:space="preserve"> trí từ ngu</w:t>
      </w:r>
      <w:r w:rsidRPr="001A6146">
        <w:rPr>
          <w:rFonts w:ascii="Times New Roman" w:hAnsi="Times New Roman" w:cs="Times New Roman"/>
          <w:color w:val="000000"/>
          <w:lang w:eastAsia="vi-VN" w:bidi="vi-VN"/>
        </w:rPr>
        <w:t>ồ</w:t>
      </w:r>
      <w:r w:rsidRPr="001A6146">
        <w:rPr>
          <w:rFonts w:ascii="Times New Roman" w:hAnsi="Times New Roman" w:cs="Times New Roman"/>
          <w:color w:val="000000"/>
          <w:lang w:val="vi-VN" w:eastAsia="vi-VN" w:bidi="vi-VN"/>
        </w:rPr>
        <w:t>n ngân sách chi thường xuyên hằng năm của nhà trường.</w:t>
      </w:r>
    </w:p>
    <w:p w:rsidR="00C6443B" w:rsidRPr="001A6146" w:rsidRDefault="00C6443B" w:rsidP="001C2AF6">
      <w:pPr>
        <w:pStyle w:val="Bodytext21"/>
        <w:shd w:val="clear" w:color="auto" w:fill="auto"/>
        <w:tabs>
          <w:tab w:val="left" w:pos="985"/>
          <w:tab w:val="left" w:pos="9638"/>
        </w:tabs>
        <w:spacing w:line="276" w:lineRule="auto"/>
        <w:rPr>
          <w:rFonts w:ascii="Times New Roman" w:hAnsi="Times New Roman" w:cs="Times New Roman"/>
        </w:rPr>
      </w:pPr>
      <w:r w:rsidRPr="001A6146">
        <w:rPr>
          <w:rFonts w:ascii="Times New Roman" w:hAnsi="Times New Roman" w:cs="Times New Roman"/>
          <w:color w:val="000000"/>
          <w:lang w:eastAsia="vi-VN" w:bidi="vi-VN"/>
        </w:rPr>
        <w:t xml:space="preserve">           - </w:t>
      </w:r>
      <w:r w:rsidRPr="001A6146">
        <w:rPr>
          <w:rFonts w:ascii="Times New Roman" w:hAnsi="Times New Roman" w:cs="Times New Roman"/>
          <w:color w:val="000000"/>
          <w:lang w:val="vi-VN" w:eastAsia="vi-VN" w:bidi="vi-VN"/>
        </w:rPr>
        <w:t xml:space="preserve">Kinh phí hoạt động hằng năm của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được xây dựng dựa trên nhu cầu của thư viện, khả năng của trường đồng thời phù h</w:t>
      </w:r>
      <w:r w:rsidRPr="001A6146">
        <w:rPr>
          <w:rFonts w:ascii="Times New Roman" w:hAnsi="Times New Roman" w:cs="Times New Roman"/>
          <w:color w:val="000000"/>
          <w:lang w:eastAsia="vi-VN" w:bidi="vi-VN"/>
        </w:rPr>
        <w:t>ợ</w:t>
      </w:r>
      <w:r w:rsidRPr="001A6146">
        <w:rPr>
          <w:rFonts w:ascii="Times New Roman" w:hAnsi="Times New Roman" w:cs="Times New Roman"/>
          <w:color w:val="000000"/>
          <w:lang w:val="vi-VN" w:eastAsia="vi-VN" w:bidi="vi-VN"/>
        </w:rPr>
        <w:t>p với quy chế chi tiêu nội bộ của trường</w:t>
      </w:r>
      <w:r w:rsidRPr="001A6146">
        <w:rPr>
          <w:rFonts w:ascii="Times New Roman" w:hAnsi="Times New Roman" w:cs="Times New Roman"/>
          <w:color w:val="000000"/>
          <w:lang w:eastAsia="vi-VN" w:bidi="vi-VN"/>
        </w:rPr>
        <w:t>.</w:t>
      </w:r>
    </w:p>
    <w:p w:rsidR="00C93808" w:rsidRPr="001A6146" w:rsidRDefault="00C6443B" w:rsidP="001C2AF6">
      <w:pPr>
        <w:pStyle w:val="Bodytext21"/>
        <w:shd w:val="clear" w:color="auto" w:fill="auto"/>
        <w:tabs>
          <w:tab w:val="left" w:pos="985"/>
        </w:tabs>
        <w:spacing w:line="276" w:lineRule="auto"/>
        <w:rPr>
          <w:rFonts w:ascii="Times New Roman" w:hAnsi="Times New Roman" w:cs="Times New Roman"/>
          <w:color w:val="000000"/>
          <w:lang w:eastAsia="vi-VN" w:bidi="vi-VN"/>
        </w:rPr>
      </w:pPr>
      <w:r w:rsidRPr="001A6146">
        <w:rPr>
          <w:rFonts w:ascii="Times New Roman" w:hAnsi="Times New Roman" w:cs="Times New Roman"/>
          <w:color w:val="000000"/>
          <w:lang w:eastAsia="vi-VN" w:bidi="vi-VN"/>
        </w:rPr>
        <w:t xml:space="preserve">          - </w:t>
      </w:r>
      <w:r w:rsidRPr="001A6146">
        <w:rPr>
          <w:rFonts w:ascii="Times New Roman" w:hAnsi="Times New Roman" w:cs="Times New Roman"/>
          <w:color w:val="000000"/>
          <w:lang w:val="vi-VN" w:eastAsia="vi-VN" w:bidi="vi-VN"/>
        </w:rPr>
        <w:t>Kinh phí hoạt động hằng năm của thư viện được sử dụng đ</w:t>
      </w:r>
      <w:r w:rsidRPr="001A6146">
        <w:rPr>
          <w:rFonts w:ascii="Times New Roman" w:hAnsi="Times New Roman" w:cs="Times New Roman"/>
          <w:color w:val="000000"/>
          <w:lang w:eastAsia="vi-VN" w:bidi="vi-VN"/>
        </w:rPr>
        <w:t>ể</w:t>
      </w:r>
      <w:r w:rsidRPr="001A6146">
        <w:rPr>
          <w:rFonts w:ascii="Times New Roman" w:hAnsi="Times New Roman" w:cs="Times New Roman"/>
          <w:color w:val="000000"/>
          <w:lang w:val="vi-VN" w:eastAsia="vi-VN" w:bidi="vi-VN"/>
        </w:rPr>
        <w:t xml:space="preserve"> duy trì, phát tri</w:t>
      </w:r>
      <w:r w:rsidRPr="001A6146">
        <w:rPr>
          <w:rFonts w:ascii="Times New Roman" w:hAnsi="Times New Roman" w:cs="Times New Roman"/>
          <w:color w:val="000000"/>
          <w:lang w:eastAsia="vi-VN" w:bidi="vi-VN"/>
        </w:rPr>
        <w:t>ể</w:t>
      </w:r>
      <w:r w:rsidRPr="001A6146">
        <w:rPr>
          <w:rFonts w:ascii="Times New Roman" w:hAnsi="Times New Roman" w:cs="Times New Roman"/>
          <w:color w:val="000000"/>
          <w:lang w:val="vi-VN" w:eastAsia="vi-VN" w:bidi="vi-VN"/>
        </w:rPr>
        <w:t>n tài nguyên thông tin, cơ sở vật ch</w:t>
      </w:r>
      <w:r w:rsidRPr="001A6146">
        <w:rPr>
          <w:rFonts w:ascii="Times New Roman" w:hAnsi="Times New Roman" w:cs="Times New Roman"/>
          <w:color w:val="000000"/>
          <w:lang w:eastAsia="vi-VN" w:bidi="vi-VN"/>
        </w:rPr>
        <w:t>ấ</w:t>
      </w:r>
      <w:r w:rsidRPr="001A6146">
        <w:rPr>
          <w:rFonts w:ascii="Times New Roman" w:hAnsi="Times New Roman" w:cs="Times New Roman"/>
          <w:color w:val="000000"/>
          <w:lang w:val="vi-VN" w:eastAsia="vi-VN" w:bidi="vi-VN"/>
        </w:rPr>
        <w:t>t, thi</w:t>
      </w:r>
      <w:r w:rsidRPr="001A6146">
        <w:rPr>
          <w:rFonts w:ascii="Times New Roman" w:hAnsi="Times New Roman" w:cs="Times New Roman"/>
          <w:color w:val="000000"/>
          <w:lang w:eastAsia="vi-VN" w:bidi="vi-VN"/>
        </w:rPr>
        <w:t>ế</w:t>
      </w:r>
      <w:r w:rsidRPr="001A6146">
        <w:rPr>
          <w:rFonts w:ascii="Times New Roman" w:hAnsi="Times New Roman" w:cs="Times New Roman"/>
          <w:color w:val="000000"/>
          <w:lang w:val="vi-VN" w:eastAsia="vi-VN" w:bidi="vi-VN"/>
        </w:rPr>
        <w:t>t bị chuyên dùng và t</w:t>
      </w:r>
      <w:r w:rsidRPr="001A6146">
        <w:rPr>
          <w:rFonts w:ascii="Times New Roman" w:hAnsi="Times New Roman" w:cs="Times New Roman"/>
          <w:color w:val="000000"/>
          <w:lang w:eastAsia="vi-VN" w:bidi="vi-VN"/>
        </w:rPr>
        <w:t>ổ</w:t>
      </w:r>
      <w:r w:rsidRPr="001A6146">
        <w:rPr>
          <w:rFonts w:ascii="Times New Roman" w:hAnsi="Times New Roman" w:cs="Times New Roman"/>
          <w:color w:val="000000"/>
          <w:lang w:val="vi-VN" w:eastAsia="vi-VN" w:bidi="vi-VN"/>
        </w:rPr>
        <w:t xml:space="preserve"> chức hoạt động thư viện. Quản lý sử dụng kinh phí hoạt động hằng năm của thư viện theo đúng quy định của pháp luật</w:t>
      </w:r>
      <w:r w:rsidRPr="001A6146">
        <w:rPr>
          <w:rFonts w:ascii="Times New Roman" w:hAnsi="Times New Roman" w:cs="Times New Roman"/>
          <w:color w:val="000000"/>
          <w:lang w:eastAsia="vi-VN" w:bidi="vi-VN"/>
        </w:rPr>
        <w:t>.</w:t>
      </w:r>
    </w:p>
    <w:p w:rsidR="00BC0F05" w:rsidRPr="001A6146" w:rsidRDefault="00BC0F05" w:rsidP="001C2AF6">
      <w:pPr>
        <w:spacing w:after="0"/>
        <w:ind w:firstLine="720"/>
        <w:jc w:val="both"/>
        <w:rPr>
          <w:rFonts w:ascii="Times New Roman" w:hAnsi="Times New Roman" w:cs="Times New Roman"/>
          <w:b/>
          <w:color w:val="000000"/>
          <w:sz w:val="26"/>
          <w:szCs w:val="26"/>
        </w:rPr>
      </w:pPr>
      <w:r w:rsidRPr="001A6146">
        <w:rPr>
          <w:rFonts w:ascii="Times New Roman" w:hAnsi="Times New Roman" w:cs="Times New Roman"/>
          <w:b/>
          <w:color w:val="000000"/>
          <w:sz w:val="26"/>
          <w:szCs w:val="26"/>
        </w:rPr>
        <w:t xml:space="preserve">IV. </w:t>
      </w:r>
      <w:r w:rsidR="0049690B" w:rsidRPr="001A6146">
        <w:rPr>
          <w:rFonts w:ascii="Times New Roman" w:hAnsi="Times New Roman" w:cs="Times New Roman"/>
          <w:b/>
          <w:color w:val="000000"/>
          <w:sz w:val="26"/>
          <w:szCs w:val="26"/>
        </w:rPr>
        <w:t>ĐÁNH GIÁ CHUNG VỀ NHỮNG THUẬN LỢI, KHÓ KHĂN TRONG CÔNG TÁC THƯ VIỆN NHÀ TRƯỜNG</w:t>
      </w:r>
    </w:p>
    <w:p w:rsidR="00C93808" w:rsidRPr="001A6146" w:rsidRDefault="0049690B" w:rsidP="001C2AF6">
      <w:pPr>
        <w:pStyle w:val="NormalWeb"/>
        <w:spacing w:before="0" w:beforeAutospacing="0" w:after="0" w:afterAutospacing="0" w:line="276" w:lineRule="auto"/>
        <w:ind w:firstLine="720"/>
        <w:jc w:val="both"/>
        <w:rPr>
          <w:color w:val="444444"/>
          <w:sz w:val="26"/>
          <w:szCs w:val="26"/>
          <w:lang w:val="vi-VN"/>
        </w:rPr>
      </w:pPr>
      <w:r>
        <w:rPr>
          <w:b/>
          <w:bCs/>
          <w:iCs/>
          <w:color w:val="000000"/>
          <w:sz w:val="26"/>
          <w:szCs w:val="26"/>
          <w:shd w:val="clear" w:color="auto" w:fill="FFFFFF"/>
        </w:rPr>
        <w:t>1</w:t>
      </w:r>
      <w:r w:rsidR="00BC0F05" w:rsidRPr="001A6146">
        <w:rPr>
          <w:b/>
          <w:bCs/>
          <w:iCs/>
          <w:color w:val="000000"/>
          <w:sz w:val="26"/>
          <w:szCs w:val="26"/>
          <w:shd w:val="clear" w:color="auto" w:fill="FFFFFF"/>
        </w:rPr>
        <w:t>.</w:t>
      </w:r>
      <w:r w:rsidR="00C93808" w:rsidRPr="001A6146">
        <w:rPr>
          <w:b/>
          <w:bCs/>
          <w:iCs/>
          <w:color w:val="000000"/>
          <w:sz w:val="26"/>
          <w:szCs w:val="26"/>
          <w:shd w:val="clear" w:color="auto" w:fill="FFFFFF"/>
          <w:lang w:val="vi-VN"/>
        </w:rPr>
        <w:t xml:space="preserve"> Thuận lợi</w:t>
      </w:r>
    </w:p>
    <w:p w:rsidR="00C93808" w:rsidRPr="001A6146" w:rsidRDefault="00C93808" w:rsidP="001C2AF6">
      <w:pPr>
        <w:pStyle w:val="NormalWeb"/>
        <w:shd w:val="clear" w:color="auto" w:fill="FFFFFF"/>
        <w:spacing w:before="0" w:beforeAutospacing="0" w:after="0" w:afterAutospacing="0" w:line="276" w:lineRule="auto"/>
        <w:ind w:firstLine="720"/>
        <w:jc w:val="both"/>
        <w:rPr>
          <w:color w:val="333333"/>
          <w:sz w:val="26"/>
          <w:szCs w:val="26"/>
          <w:shd w:val="clear" w:color="auto" w:fill="FFFFFF"/>
          <w:lang w:val="vi-VN"/>
        </w:rPr>
      </w:pPr>
      <w:r w:rsidRPr="001A6146">
        <w:rPr>
          <w:color w:val="444444"/>
          <w:sz w:val="26"/>
          <w:szCs w:val="26"/>
          <w:lang w:val="vi-VN"/>
        </w:rPr>
        <w:t xml:space="preserve">Công tác chỉ đạo của lãnh đạo nhà trường sát sao và có kế hoạch ngay từ đầu năm học. </w:t>
      </w:r>
      <w:r w:rsidRPr="001A6146">
        <w:rPr>
          <w:color w:val="333333"/>
          <w:sz w:val="26"/>
          <w:szCs w:val="26"/>
          <w:shd w:val="clear" w:color="auto" w:fill="FFFFFF"/>
          <w:lang w:val="vi-VN"/>
        </w:rPr>
        <w:t>Ban giám hiệu nhà trường luôn quan tâm chỉ đạo sâu sát và sự hỗ trợ nhiệt tình của tập thể giáo viên, nhân viên trong nhà trường.</w:t>
      </w:r>
    </w:p>
    <w:p w:rsidR="00C93808" w:rsidRPr="001A6146" w:rsidRDefault="00C93808" w:rsidP="001C2AF6">
      <w:pPr>
        <w:pStyle w:val="NormalWeb"/>
        <w:shd w:val="clear" w:color="auto" w:fill="FFFFFF"/>
        <w:spacing w:before="0" w:beforeAutospacing="0" w:after="0" w:afterAutospacing="0" w:line="276" w:lineRule="auto"/>
        <w:ind w:firstLine="720"/>
        <w:jc w:val="both"/>
        <w:rPr>
          <w:color w:val="444444"/>
          <w:sz w:val="26"/>
          <w:szCs w:val="26"/>
          <w:lang w:val="vi-VN"/>
        </w:rPr>
      </w:pPr>
      <w:r w:rsidRPr="001A6146">
        <w:rPr>
          <w:color w:val="444444"/>
          <w:sz w:val="26"/>
          <w:szCs w:val="26"/>
          <w:lang w:val="vi-VN"/>
        </w:rPr>
        <w:t>Diện tích đảm bảo, có phòng đọc riêng cho bạn đọc.Thư viện đã đảm bảo tốt những nhu cầu thiết yếu đặt ra như thoáng mát, đủ ánh sáng, bàn nghế làm việc, giá tủ, bảng giới thiệu sách mới, bảng nội quy, bảng hướng dẫn tra cứu tủ mục lục, máy tính.</w:t>
      </w:r>
    </w:p>
    <w:p w:rsidR="00C93808" w:rsidRPr="001A6146" w:rsidRDefault="00C93808" w:rsidP="001C2AF6">
      <w:pPr>
        <w:pStyle w:val="NormalWeb"/>
        <w:shd w:val="clear" w:color="auto" w:fill="FFFFFF"/>
        <w:spacing w:before="0" w:beforeAutospacing="0" w:after="0" w:afterAutospacing="0" w:line="276" w:lineRule="auto"/>
        <w:ind w:firstLine="720"/>
        <w:jc w:val="both"/>
        <w:rPr>
          <w:color w:val="444444"/>
          <w:sz w:val="26"/>
          <w:szCs w:val="26"/>
          <w:lang w:val="vi-VN"/>
        </w:rPr>
      </w:pPr>
      <w:r w:rsidRPr="001A6146">
        <w:rPr>
          <w:color w:val="444444"/>
          <w:sz w:val="26"/>
          <w:szCs w:val="26"/>
          <w:lang w:val="vi-VN"/>
        </w:rPr>
        <w:t>100% học sinh có sách giáo khoa để học tập. Bằng hình thức tự mua và mượn tại thư viện.</w:t>
      </w:r>
    </w:p>
    <w:p w:rsidR="00C93808" w:rsidRPr="001A6146" w:rsidRDefault="00C93808" w:rsidP="001C2AF6">
      <w:pPr>
        <w:pStyle w:val="NormalWeb"/>
        <w:shd w:val="clear" w:color="auto" w:fill="FFFFFF"/>
        <w:tabs>
          <w:tab w:val="left" w:pos="0"/>
        </w:tabs>
        <w:spacing w:before="0" w:beforeAutospacing="0" w:after="0" w:afterAutospacing="0" w:line="276" w:lineRule="auto"/>
        <w:ind w:left="90"/>
        <w:jc w:val="both"/>
        <w:rPr>
          <w:b/>
          <w:bCs/>
          <w:color w:val="333333"/>
          <w:sz w:val="26"/>
          <w:szCs w:val="26"/>
          <w:shd w:val="clear" w:color="auto" w:fill="FFFFFF"/>
          <w:lang w:val="vi-VN"/>
        </w:rPr>
      </w:pPr>
      <w:r w:rsidRPr="001A6146">
        <w:rPr>
          <w:color w:val="444444"/>
          <w:sz w:val="26"/>
          <w:szCs w:val="26"/>
          <w:lang w:val="vi-VN"/>
        </w:rPr>
        <w:tab/>
      </w:r>
      <w:r w:rsidR="0049690B">
        <w:rPr>
          <w:color w:val="444444"/>
          <w:sz w:val="26"/>
          <w:szCs w:val="26"/>
        </w:rPr>
        <w:t>2</w:t>
      </w:r>
      <w:r w:rsidRPr="001A6146">
        <w:rPr>
          <w:b/>
          <w:bCs/>
          <w:color w:val="333333"/>
          <w:sz w:val="26"/>
          <w:szCs w:val="26"/>
          <w:shd w:val="clear" w:color="auto" w:fill="FFFFFF"/>
          <w:lang w:val="vi-VN"/>
        </w:rPr>
        <w:t>. Khó khăn</w:t>
      </w:r>
    </w:p>
    <w:p w:rsidR="00C93808" w:rsidRPr="001A6146" w:rsidRDefault="00C93808" w:rsidP="001C2AF6">
      <w:pPr>
        <w:pStyle w:val="NormalWeb"/>
        <w:shd w:val="clear" w:color="auto" w:fill="FFFFFF"/>
        <w:tabs>
          <w:tab w:val="left" w:pos="0"/>
        </w:tabs>
        <w:spacing w:before="0" w:beforeAutospacing="0" w:after="0" w:afterAutospacing="0" w:line="276" w:lineRule="auto"/>
        <w:ind w:left="90"/>
        <w:jc w:val="both"/>
        <w:rPr>
          <w:color w:val="000000"/>
          <w:sz w:val="26"/>
          <w:szCs w:val="26"/>
          <w:lang w:val="vi-VN"/>
        </w:rPr>
      </w:pPr>
      <w:r w:rsidRPr="001A6146">
        <w:rPr>
          <w:b/>
          <w:bCs/>
          <w:color w:val="333333"/>
          <w:sz w:val="26"/>
          <w:szCs w:val="26"/>
          <w:shd w:val="clear" w:color="auto" w:fill="FFFFFF"/>
          <w:lang w:val="vi-VN"/>
        </w:rPr>
        <w:tab/>
      </w:r>
      <w:r w:rsidRPr="001A6146">
        <w:rPr>
          <w:color w:val="000000"/>
          <w:sz w:val="26"/>
          <w:szCs w:val="26"/>
          <w:lang w:val="vi-VN"/>
        </w:rPr>
        <w:t xml:space="preserve">Kinh phí cấp cho việc bổ sung sách thường xuyên còn hạn chế. </w:t>
      </w:r>
      <w:r w:rsidRPr="001A6146">
        <w:rPr>
          <w:color w:val="333333"/>
          <w:sz w:val="26"/>
          <w:szCs w:val="26"/>
          <w:shd w:val="clear" w:color="auto" w:fill="FFFFFF"/>
          <w:lang w:val="vi-VN"/>
        </w:rPr>
        <w:t xml:space="preserve">Số lượng sách </w:t>
      </w:r>
      <w:r w:rsidRPr="001A6146">
        <w:rPr>
          <w:color w:val="333333"/>
          <w:sz w:val="26"/>
          <w:szCs w:val="26"/>
          <w:shd w:val="clear" w:color="auto" w:fill="FFFFFF"/>
        </w:rPr>
        <w:t xml:space="preserve">tham khảo </w:t>
      </w:r>
      <w:r w:rsidRPr="001A6146">
        <w:rPr>
          <w:color w:val="333333"/>
          <w:sz w:val="26"/>
          <w:szCs w:val="26"/>
          <w:shd w:val="clear" w:color="auto" w:fill="FFFFFF"/>
          <w:lang w:val="vi-VN"/>
        </w:rPr>
        <w:t>cũ chưa được thay thế, s</w:t>
      </w:r>
      <w:r w:rsidRPr="001A6146">
        <w:rPr>
          <w:color w:val="000000"/>
          <w:sz w:val="26"/>
          <w:szCs w:val="26"/>
          <w:lang w:val="vi-VN"/>
        </w:rPr>
        <w:t xml:space="preserve">ố đầu sách tham khảo còn ít, về mặt chất lượng chưa có nhiều sách quý. Tủ sách pháp luật và tủ sách đạo đức có bổ sung nhưng số lượng bản vẫn còn ít,không phong phú. </w:t>
      </w:r>
    </w:p>
    <w:p w:rsidR="00C93808" w:rsidRPr="001A6146" w:rsidRDefault="00C93808" w:rsidP="001C2AF6">
      <w:pPr>
        <w:pStyle w:val="NormalWeb"/>
        <w:shd w:val="clear" w:color="auto" w:fill="FFFFFF"/>
        <w:spacing w:before="0" w:beforeAutospacing="0" w:after="0" w:afterAutospacing="0" w:line="276" w:lineRule="auto"/>
        <w:ind w:firstLine="720"/>
        <w:jc w:val="both"/>
        <w:rPr>
          <w:color w:val="000000"/>
          <w:sz w:val="26"/>
          <w:szCs w:val="26"/>
          <w:lang w:val="vi-VN"/>
        </w:rPr>
      </w:pPr>
      <w:r w:rsidRPr="001A6146">
        <w:rPr>
          <w:color w:val="000000"/>
          <w:sz w:val="26"/>
          <w:szCs w:val="26"/>
          <w:lang w:val="vi-VN"/>
        </w:rPr>
        <w:t>Hiện nay cùng với sự phát triển của công nghệ thông tin làm phong trào đọc sách có chiều hướng đi xuống. Hiện nay có rất nhiều trò chơi giải trí trên internet đã lôi kéo các em, nên các em dễ mất dần thói quen đọc sách, sự thích thú đọc sách từ đó cũng giảm đi.</w:t>
      </w:r>
    </w:p>
    <w:p w:rsidR="00C93808" w:rsidRPr="001A6146" w:rsidRDefault="00C93808" w:rsidP="001C2AF6">
      <w:pPr>
        <w:pStyle w:val="NormalWeb"/>
        <w:shd w:val="clear" w:color="auto" w:fill="FFFFFF"/>
        <w:spacing w:before="0" w:beforeAutospacing="0" w:after="0" w:afterAutospacing="0" w:line="276" w:lineRule="auto"/>
        <w:ind w:firstLine="720"/>
        <w:jc w:val="both"/>
        <w:rPr>
          <w:b/>
          <w:bCs/>
          <w:color w:val="333333"/>
          <w:sz w:val="26"/>
          <w:szCs w:val="26"/>
          <w:shd w:val="clear" w:color="auto" w:fill="FFFFFF"/>
          <w:lang w:val="vi-VN"/>
        </w:rPr>
      </w:pPr>
      <w:r w:rsidRPr="001A6146">
        <w:rPr>
          <w:color w:val="000000"/>
          <w:sz w:val="26"/>
          <w:szCs w:val="26"/>
          <w:lang w:val="vi-VN"/>
        </w:rPr>
        <w:t>Thời gian các em dành cho việc học trên lớp, học thêm ngoài nhà trường,ở nhà quá nhiều nên các em không có thời gian thư giãn, giải trí và đến với thư viện để đọc sách.</w:t>
      </w:r>
    </w:p>
    <w:p w:rsidR="00C93808" w:rsidRPr="001A6146" w:rsidRDefault="00C93808" w:rsidP="001C2AF6">
      <w:pPr>
        <w:shd w:val="clear" w:color="auto" w:fill="FFFFFF"/>
        <w:spacing w:after="0"/>
        <w:ind w:firstLine="720"/>
        <w:jc w:val="both"/>
        <w:rPr>
          <w:rFonts w:ascii="Times New Roman" w:hAnsi="Times New Roman" w:cs="Times New Roman"/>
          <w:color w:val="000000"/>
          <w:sz w:val="26"/>
          <w:szCs w:val="26"/>
          <w:shd w:val="clear" w:color="auto" w:fill="FFFFFF"/>
          <w:lang w:val="vi-VN"/>
        </w:rPr>
      </w:pPr>
      <w:r w:rsidRPr="001A6146">
        <w:rPr>
          <w:rFonts w:ascii="Times New Roman" w:hAnsi="Times New Roman" w:cs="Times New Roman"/>
          <w:color w:val="000000"/>
          <w:sz w:val="26"/>
          <w:szCs w:val="26"/>
          <w:lang w:val="vi-VN"/>
        </w:rPr>
        <w:t>Do quỹ thời gian của học sinh đến với thư viện nhà trường không nhiều, các chủ yếu trong khoảng thời gian chuyển tiết học hoặc giờ giải lao giữa buổi học cũng đã ảnh hưởng đến lượng học sinh đến với thư viện</w:t>
      </w:r>
      <w:r w:rsidRPr="001A6146">
        <w:rPr>
          <w:rFonts w:ascii="Times New Roman" w:hAnsi="Times New Roman" w:cs="Times New Roman"/>
          <w:color w:val="000000"/>
          <w:sz w:val="26"/>
          <w:szCs w:val="26"/>
          <w:shd w:val="clear" w:color="auto" w:fill="FFFFFF"/>
          <w:lang w:val="vi-VN"/>
        </w:rPr>
        <w:t>.</w:t>
      </w:r>
    </w:p>
    <w:p w:rsidR="00C93808" w:rsidRPr="001A6146" w:rsidRDefault="00C93808" w:rsidP="001C2AF6">
      <w:pPr>
        <w:shd w:val="clear" w:color="auto" w:fill="FFFFFF"/>
        <w:spacing w:after="0"/>
        <w:ind w:firstLine="720"/>
        <w:jc w:val="both"/>
        <w:rPr>
          <w:rFonts w:ascii="Times New Roman" w:hAnsi="Times New Roman" w:cs="Times New Roman"/>
          <w:color w:val="333333"/>
          <w:sz w:val="26"/>
          <w:szCs w:val="26"/>
          <w:lang w:val="vi-VN"/>
        </w:rPr>
      </w:pPr>
      <w:r w:rsidRPr="001A6146">
        <w:rPr>
          <w:rFonts w:ascii="Times New Roman" w:hAnsi="Times New Roman" w:cs="Times New Roman"/>
          <w:color w:val="000000"/>
          <w:sz w:val="26"/>
          <w:szCs w:val="26"/>
          <w:shd w:val="clear" w:color="auto" w:fill="FFFFFF"/>
          <w:lang w:val="vi-VN"/>
        </w:rPr>
        <w:lastRenderedPageBreak/>
        <w:t>Học sinh chưa có thói quen tự đọc sách báo, đặc biệt sách báo giấy. Việc tạo thói quen đọc sách và hình thành văn hóa đọc cho học sinh là một yếu tốt quan trọng hàng đầu trong việc định hướng các em tới thư viện.</w:t>
      </w:r>
    </w:p>
    <w:p w:rsidR="00C93808" w:rsidRPr="001A6146" w:rsidRDefault="00C93808" w:rsidP="001C2AF6">
      <w:pPr>
        <w:pStyle w:val="NormalWeb"/>
        <w:shd w:val="clear" w:color="auto" w:fill="FFFFFF"/>
        <w:spacing w:before="0" w:beforeAutospacing="0" w:after="0" w:afterAutospacing="0" w:line="276" w:lineRule="auto"/>
        <w:ind w:firstLine="720"/>
        <w:jc w:val="both"/>
        <w:rPr>
          <w:color w:val="333333"/>
          <w:sz w:val="26"/>
          <w:szCs w:val="26"/>
          <w:shd w:val="clear" w:color="auto" w:fill="FFFFFF"/>
          <w:lang w:val="vi-VN"/>
        </w:rPr>
      </w:pPr>
      <w:r w:rsidRPr="001A6146">
        <w:rPr>
          <w:color w:val="333333"/>
          <w:sz w:val="26"/>
          <w:szCs w:val="26"/>
          <w:shd w:val="clear" w:color="auto" w:fill="FFFFFF"/>
          <w:lang w:val="vi-VN"/>
        </w:rPr>
        <w:t xml:space="preserve">Một số bạn đọc chưa hiểu rõ tầm quan trọng của thư viện trong công tác dạy và học nên chưa nhiệt tình với các phong trào của thư viện (vd: tặng sách, truyện bổ ích cho phòng đọc của thư viện, tặng sách, truyện ủng hộ bạn có hoàn cảnh khó khăn). </w:t>
      </w:r>
    </w:p>
    <w:p w:rsidR="00AF0943" w:rsidRPr="001A6146" w:rsidRDefault="00BC0F05" w:rsidP="001C2AF6">
      <w:pPr>
        <w:spacing w:after="0"/>
        <w:ind w:firstLine="720"/>
        <w:jc w:val="both"/>
        <w:rPr>
          <w:rFonts w:ascii="Times New Roman" w:hAnsi="Times New Roman" w:cs="Times New Roman"/>
          <w:b/>
          <w:color w:val="000000"/>
          <w:sz w:val="26"/>
          <w:szCs w:val="26"/>
          <w:lang w:val="nl-NL"/>
        </w:rPr>
      </w:pPr>
      <w:r w:rsidRPr="001A6146">
        <w:rPr>
          <w:rFonts w:ascii="Times New Roman" w:hAnsi="Times New Roman" w:cs="Times New Roman"/>
          <w:b/>
          <w:color w:val="000000"/>
          <w:sz w:val="26"/>
          <w:szCs w:val="26"/>
          <w:lang w:val="nl-NL"/>
        </w:rPr>
        <w:t>V</w:t>
      </w:r>
      <w:r w:rsidR="00AF0943" w:rsidRPr="001A6146">
        <w:rPr>
          <w:rFonts w:ascii="Times New Roman" w:hAnsi="Times New Roman" w:cs="Times New Roman"/>
          <w:b/>
          <w:color w:val="000000"/>
          <w:sz w:val="26"/>
          <w:szCs w:val="26"/>
          <w:lang w:val="nl-NL"/>
        </w:rPr>
        <w:t xml:space="preserve">. </w:t>
      </w:r>
      <w:r w:rsidR="0049690B" w:rsidRPr="001A6146">
        <w:rPr>
          <w:rFonts w:ascii="Times New Roman" w:hAnsi="Times New Roman" w:cs="Times New Roman"/>
          <w:b/>
          <w:color w:val="000000"/>
          <w:sz w:val="26"/>
          <w:szCs w:val="26"/>
          <w:lang w:val="nl-NL"/>
        </w:rPr>
        <w:t xml:space="preserve">CHỈ TIÊU, NHIỆM VỤ VÀ CÁC GIẢI PHÁP (ĐIỀU CHỈNH, BỔ SUNG) </w:t>
      </w:r>
    </w:p>
    <w:p w:rsidR="00AF0943" w:rsidRPr="001A6146" w:rsidRDefault="00AF0943" w:rsidP="001C2AF6">
      <w:pPr>
        <w:tabs>
          <w:tab w:val="left" w:pos="0"/>
        </w:tabs>
        <w:spacing w:after="0"/>
        <w:jc w:val="both"/>
        <w:rPr>
          <w:rFonts w:ascii="Times New Roman" w:hAnsi="Times New Roman" w:cs="Times New Roman"/>
          <w:b/>
          <w:color w:val="000000"/>
          <w:sz w:val="26"/>
          <w:szCs w:val="26"/>
          <w:lang w:val="nl-NL"/>
        </w:rPr>
      </w:pPr>
      <w:r w:rsidRPr="001A6146">
        <w:rPr>
          <w:rFonts w:ascii="Times New Roman" w:hAnsi="Times New Roman" w:cs="Times New Roman"/>
          <w:b/>
          <w:color w:val="000000"/>
          <w:sz w:val="26"/>
          <w:szCs w:val="26"/>
          <w:lang w:val="nl-NL"/>
        </w:rPr>
        <w:tab/>
        <w:t xml:space="preserve">1. Chỉ tiêu, nhiệm vụ  chung: </w:t>
      </w:r>
      <w:r w:rsidRPr="001A6146">
        <w:rPr>
          <w:rFonts w:ascii="Times New Roman" w:hAnsi="Times New Roman" w:cs="Times New Roman"/>
          <w:color w:val="000000"/>
          <w:sz w:val="26"/>
          <w:szCs w:val="26"/>
          <w:lang w:val="nl-NL"/>
        </w:rPr>
        <w:t>Đạt thư viện mức độ 1 năm học 2023 - 2024</w:t>
      </w:r>
    </w:p>
    <w:p w:rsidR="00AF0943" w:rsidRPr="001A6146" w:rsidRDefault="00AF0943" w:rsidP="001C2AF6">
      <w:pPr>
        <w:tabs>
          <w:tab w:val="left" w:pos="0"/>
        </w:tabs>
        <w:spacing w:after="0"/>
        <w:jc w:val="both"/>
        <w:rPr>
          <w:rFonts w:ascii="Times New Roman" w:hAnsi="Times New Roman" w:cs="Times New Roman"/>
          <w:b/>
          <w:color w:val="000000"/>
          <w:sz w:val="26"/>
          <w:szCs w:val="26"/>
          <w:lang w:val="nl-NL"/>
        </w:rPr>
      </w:pPr>
      <w:r w:rsidRPr="001A6146">
        <w:rPr>
          <w:rFonts w:ascii="Times New Roman" w:hAnsi="Times New Roman" w:cs="Times New Roman"/>
          <w:b/>
          <w:color w:val="000000"/>
          <w:sz w:val="26"/>
          <w:szCs w:val="26"/>
          <w:lang w:val="nl-NL"/>
        </w:rPr>
        <w:t xml:space="preserve">            2. Chỉ tiêu, nhiệm vụ và các giải pháp cụ thể</w:t>
      </w:r>
    </w:p>
    <w:p w:rsidR="00AF0943" w:rsidRPr="001A6146" w:rsidRDefault="00AF0943" w:rsidP="001C2AF6">
      <w:pPr>
        <w:spacing w:after="0"/>
        <w:ind w:firstLine="360"/>
        <w:jc w:val="both"/>
        <w:rPr>
          <w:rFonts w:ascii="Times New Roman" w:hAnsi="Times New Roman" w:cs="Times New Roman"/>
          <w:b/>
          <w:bCs/>
          <w:sz w:val="26"/>
          <w:szCs w:val="26"/>
          <w:lang w:val="it-IT"/>
        </w:rPr>
      </w:pPr>
      <w:r w:rsidRPr="001A6146">
        <w:rPr>
          <w:rStyle w:val="Strong"/>
          <w:rFonts w:ascii="Times New Roman" w:hAnsi="Times New Roman" w:cs="Times New Roman"/>
          <w:sz w:val="26"/>
          <w:szCs w:val="26"/>
          <w:lang w:val="it-IT"/>
        </w:rPr>
        <w:t xml:space="preserve">      2.1. </w:t>
      </w:r>
      <w:r w:rsidRPr="001A6146">
        <w:rPr>
          <w:rFonts w:ascii="Times New Roman" w:hAnsi="Times New Roman" w:cs="Times New Roman"/>
          <w:b/>
          <w:sz w:val="26"/>
          <w:szCs w:val="26"/>
          <w:lang w:val="nl-NL"/>
        </w:rPr>
        <w:t>Tiêu chuẩn 1: Tài nguyên thông tin</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lang w:val="nl-NL"/>
        </w:rPr>
        <w:t xml:space="preserve">          </w:t>
      </w:r>
      <w:r w:rsidRPr="001A6146">
        <w:rPr>
          <w:rFonts w:ascii="Times New Roman" w:hAnsi="Times New Roman" w:cs="Times New Roman"/>
          <w:sz w:val="26"/>
          <w:szCs w:val="26"/>
        </w:rPr>
        <w:t>a. Chỉ tiêu:</w:t>
      </w:r>
    </w:p>
    <w:p w:rsidR="00AF0943" w:rsidRPr="001A6146" w:rsidRDefault="00AF0943" w:rsidP="001C2AF6">
      <w:pPr>
        <w:pStyle w:val="ListParagraph"/>
        <w:numPr>
          <w:ilvl w:val="0"/>
          <w:numId w:val="14"/>
        </w:numPr>
        <w:tabs>
          <w:tab w:val="left" w:pos="900"/>
        </w:tabs>
        <w:spacing w:after="0"/>
        <w:ind w:left="0" w:firstLine="720"/>
        <w:contextualSpacing w:val="0"/>
        <w:jc w:val="both"/>
        <w:rPr>
          <w:rFonts w:ascii="Times New Roman" w:hAnsi="Times New Roman" w:cs="Times New Roman"/>
          <w:sz w:val="26"/>
          <w:szCs w:val="26"/>
        </w:rPr>
      </w:pPr>
      <w:r w:rsidRPr="001A6146">
        <w:rPr>
          <w:rFonts w:ascii="Times New Roman" w:hAnsi="Times New Roman" w:cs="Times New Roman"/>
          <w:sz w:val="26"/>
          <w:szCs w:val="26"/>
        </w:rPr>
        <w:t>Có tài nguyên thông tin mở rộng như phương pháp giáo dục trung học trong và ngoài trường; bồi dưỡng, nâng cao trình độ chuyên môn cho giáo viên, nhân viên; sách tham khảo, tranh, ảnh, bản đồ, báo, tạp chí, học liệu điện tử…</w:t>
      </w:r>
    </w:p>
    <w:p w:rsidR="00AF0943" w:rsidRPr="001A6146" w:rsidRDefault="00AF0943" w:rsidP="001C2AF6">
      <w:pPr>
        <w:pStyle w:val="ListParagraph"/>
        <w:numPr>
          <w:ilvl w:val="0"/>
          <w:numId w:val="14"/>
        </w:numPr>
        <w:tabs>
          <w:tab w:val="left" w:pos="900"/>
        </w:tabs>
        <w:spacing w:after="0"/>
        <w:ind w:left="0" w:firstLine="720"/>
        <w:contextualSpacing w:val="0"/>
        <w:jc w:val="both"/>
        <w:rPr>
          <w:rFonts w:ascii="Times New Roman" w:hAnsi="Times New Roman" w:cs="Times New Roman"/>
          <w:sz w:val="26"/>
          <w:szCs w:val="26"/>
        </w:rPr>
      </w:pPr>
      <w:r w:rsidRPr="001A6146">
        <w:rPr>
          <w:rFonts w:ascii="Times New Roman" w:hAnsi="Times New Roman" w:cs="Times New Roman"/>
          <w:sz w:val="26"/>
          <w:szCs w:val="26"/>
        </w:rPr>
        <w:t>Mỗi học sinh có ít nhất 3 bản sách (SGK+STK), mỗi giáo viên có ít nhất 01 bộ sách theo khối lớp</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 xml:space="preserve">          b. Nhiệm vụ và các giải pháp:</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 xml:space="preserve">          - Tham mưu với BGH đầu tư nguồn kinh phí ngoài ngân sách để mua sách và đặt mua các loại báo phục vụ tốt cho giáo viên và học sinh trong việc dạy và học. </w:t>
      </w:r>
      <w:proofErr w:type="gramStart"/>
      <w:r w:rsidRPr="001A6146">
        <w:rPr>
          <w:rFonts w:ascii="Times New Roman" w:hAnsi="Times New Roman" w:cs="Times New Roman"/>
          <w:sz w:val="26"/>
          <w:szCs w:val="26"/>
        </w:rPr>
        <w:t>Đặc biệt chú trọng mua mới sách tham khảo lớp 6, 7, 8, 9 (sách mới).</w:t>
      </w:r>
      <w:proofErr w:type="gramEnd"/>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 xml:space="preserve">          - Phối hợp với nhà trường, giáo viên, học sinh, phát động phong trào quyên góp sách nhằm bổ sung thêm sách cho </w:t>
      </w:r>
      <w:proofErr w:type="gramStart"/>
      <w:r w:rsidRPr="001A6146">
        <w:rPr>
          <w:rFonts w:ascii="Times New Roman" w:hAnsi="Times New Roman" w:cs="Times New Roman"/>
          <w:sz w:val="26"/>
          <w:szCs w:val="26"/>
        </w:rPr>
        <w:t>thư</w:t>
      </w:r>
      <w:proofErr w:type="gramEnd"/>
      <w:r w:rsidRPr="001A6146">
        <w:rPr>
          <w:rFonts w:ascii="Times New Roman" w:hAnsi="Times New Roman" w:cs="Times New Roman"/>
          <w:sz w:val="26"/>
          <w:szCs w:val="26"/>
        </w:rPr>
        <w:t xml:space="preserve"> viện tạo phong trào đọc sách trong toàn trường.</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 xml:space="preserve">           - Nghiên cứu, sưu tầm, </w:t>
      </w:r>
      <w:proofErr w:type="gramStart"/>
      <w:r w:rsidRPr="001A6146">
        <w:rPr>
          <w:rFonts w:ascii="Times New Roman" w:hAnsi="Times New Roman" w:cs="Times New Roman"/>
          <w:sz w:val="26"/>
          <w:szCs w:val="26"/>
        </w:rPr>
        <w:t>thu</w:t>
      </w:r>
      <w:proofErr w:type="gramEnd"/>
      <w:r w:rsidRPr="001A6146">
        <w:rPr>
          <w:rFonts w:ascii="Times New Roman" w:hAnsi="Times New Roman" w:cs="Times New Roman"/>
          <w:sz w:val="26"/>
          <w:szCs w:val="26"/>
        </w:rPr>
        <w:t xml:space="preserve"> thập đảm bảo đủ chỉ tiêu tài nguyên thông tin thư viện là học liệu điện tử từ các nguồn có sẵn như: Giáo án, bài giảng điện tử, sáng kiến kinh nghiệm… của giáo viên trong nhà trường; </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 xml:space="preserve">            </w:t>
      </w:r>
      <w:r w:rsidRPr="001A6146">
        <w:rPr>
          <w:rFonts w:ascii="Times New Roman" w:hAnsi="Times New Roman" w:cs="Times New Roman"/>
          <w:b/>
          <w:sz w:val="26"/>
          <w:szCs w:val="26"/>
        </w:rPr>
        <w:t>2.2.</w:t>
      </w:r>
      <w:r w:rsidRPr="001A6146">
        <w:rPr>
          <w:rFonts w:ascii="Times New Roman" w:hAnsi="Times New Roman" w:cs="Times New Roman"/>
          <w:sz w:val="26"/>
          <w:szCs w:val="26"/>
        </w:rPr>
        <w:t xml:space="preserve"> </w:t>
      </w:r>
      <w:r w:rsidRPr="001A6146">
        <w:rPr>
          <w:rFonts w:ascii="Times New Roman" w:hAnsi="Times New Roman" w:cs="Times New Roman"/>
          <w:b/>
          <w:sz w:val="26"/>
          <w:szCs w:val="26"/>
        </w:rPr>
        <w:t>Tiêu chuẩn 2: Cơ sở vật chất</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t>a. Chỉ tiêu:</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t xml:space="preserve">- Bố trí, sắp xếp cơ sở vật chất cho </w:t>
      </w:r>
      <w:proofErr w:type="gramStart"/>
      <w:r w:rsidRPr="001A6146">
        <w:rPr>
          <w:rFonts w:ascii="Times New Roman" w:hAnsi="Times New Roman" w:cs="Times New Roman"/>
          <w:sz w:val="26"/>
          <w:szCs w:val="26"/>
        </w:rPr>
        <w:t>thư</w:t>
      </w:r>
      <w:proofErr w:type="gramEnd"/>
      <w:r w:rsidRPr="001A6146">
        <w:rPr>
          <w:rFonts w:ascii="Times New Roman" w:hAnsi="Times New Roman" w:cs="Times New Roman"/>
          <w:sz w:val="26"/>
          <w:szCs w:val="26"/>
        </w:rPr>
        <w:t xml:space="preserve"> viện đảm bảo theo đúng Thông tư 16 ban hành quy định tiêu chuẩn thư viện. </w:t>
      </w:r>
    </w:p>
    <w:p w:rsidR="00AF0943" w:rsidRPr="001A6146" w:rsidRDefault="00AF0943" w:rsidP="001C2AF6">
      <w:pPr>
        <w:pStyle w:val="Bodytext21"/>
        <w:shd w:val="clear" w:color="auto" w:fill="auto"/>
        <w:tabs>
          <w:tab w:val="left" w:pos="1122"/>
        </w:tabs>
        <w:spacing w:line="276" w:lineRule="auto"/>
        <w:rPr>
          <w:rFonts w:ascii="Times New Roman" w:hAnsi="Times New Roman" w:cs="Times New Roman"/>
        </w:rPr>
      </w:pPr>
      <w:r w:rsidRPr="001A6146">
        <w:rPr>
          <w:rFonts w:ascii="Times New Roman" w:hAnsi="Times New Roman" w:cs="Times New Roman"/>
          <w:color w:val="000000"/>
          <w:lang w:eastAsia="vi-VN" w:bidi="vi-VN"/>
        </w:rPr>
        <w:t xml:space="preserve">             - Không gian đọc được bố trí riêng biệt đảm bảo tối thiểu 40 chỗ ngồi.</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 xml:space="preserve">             b. Nhiệm vụ và các giải pháp:</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 xml:space="preserve">             - Tổ chức sắp xếp lại cơ sở vật chất cho </w:t>
      </w:r>
      <w:proofErr w:type="gramStart"/>
      <w:r w:rsidRPr="001A6146">
        <w:rPr>
          <w:rFonts w:ascii="Times New Roman" w:hAnsi="Times New Roman" w:cs="Times New Roman"/>
          <w:sz w:val="26"/>
          <w:szCs w:val="26"/>
        </w:rPr>
        <w:t>thư</w:t>
      </w:r>
      <w:proofErr w:type="gramEnd"/>
      <w:r w:rsidRPr="001A6146">
        <w:rPr>
          <w:rFonts w:ascii="Times New Roman" w:hAnsi="Times New Roman" w:cs="Times New Roman"/>
          <w:sz w:val="26"/>
          <w:szCs w:val="26"/>
        </w:rPr>
        <w:t xml:space="preserve"> viện đảm bảo theo đúng Thông tư 16 ban hành quy định tiêu chuẩn thư viện.</w:t>
      </w:r>
      <w:r w:rsidR="00892257">
        <w:rPr>
          <w:rFonts w:ascii="Times New Roman" w:hAnsi="Times New Roman" w:cs="Times New Roman"/>
          <w:sz w:val="26"/>
          <w:szCs w:val="26"/>
        </w:rPr>
        <w:t xml:space="preserve">       </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lang w:val="vi-VN"/>
        </w:rPr>
      </w:pPr>
      <w:r w:rsidRPr="001A6146">
        <w:rPr>
          <w:rFonts w:ascii="Times New Roman" w:hAnsi="Times New Roman" w:cs="Times New Roman"/>
          <w:b/>
          <w:sz w:val="26"/>
          <w:szCs w:val="26"/>
          <w:lang w:val="vi-VN"/>
        </w:rPr>
        <w:tab/>
        <w:t>2.3. Tiêu chuẩn 3: Thiết bị chuyên dùng</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lang w:val="vi-VN"/>
        </w:rPr>
      </w:pPr>
      <w:r w:rsidRPr="001A6146">
        <w:rPr>
          <w:rFonts w:ascii="Times New Roman" w:hAnsi="Times New Roman" w:cs="Times New Roman"/>
          <w:sz w:val="26"/>
          <w:szCs w:val="26"/>
          <w:lang w:val="vi-VN"/>
        </w:rPr>
        <w:tab/>
        <w:t>a. Chỉ tiêu:</w:t>
      </w:r>
    </w:p>
    <w:p w:rsidR="00AF0943" w:rsidRPr="001A6146" w:rsidRDefault="00892257" w:rsidP="001C2AF6">
      <w:pPr>
        <w:pStyle w:val="ListParagraph"/>
        <w:tabs>
          <w:tab w:val="left" w:pos="900"/>
        </w:tabs>
        <w:spacing w:after="0"/>
        <w:ind w:left="0"/>
        <w:contextualSpacing w:val="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AF0943" w:rsidRPr="001A6146">
        <w:rPr>
          <w:rFonts w:ascii="Times New Roman" w:hAnsi="Times New Roman" w:cs="Times New Roman"/>
          <w:sz w:val="26"/>
          <w:szCs w:val="26"/>
          <w:lang w:val="vi-VN"/>
        </w:rPr>
        <w:t xml:space="preserve">- </w:t>
      </w:r>
      <w:r w:rsidR="00AF0943" w:rsidRPr="001A6146">
        <w:rPr>
          <w:rFonts w:ascii="Times New Roman" w:hAnsi="Times New Roman" w:cs="Times New Roman"/>
          <w:color w:val="000000"/>
          <w:sz w:val="26"/>
          <w:szCs w:val="26"/>
          <w:lang w:val="vi-VN" w:eastAsia="vi-VN" w:bidi="vi-VN"/>
        </w:rPr>
        <w:t>Có đủ thiết bị chuyên dùng đảm bảo theo Thông tư 16, mức độ 1</w:t>
      </w:r>
      <w:r w:rsidR="00AF0943" w:rsidRPr="001A6146">
        <w:rPr>
          <w:rFonts w:ascii="Times New Roman" w:hAnsi="Times New Roman" w:cs="Times New Roman"/>
          <w:sz w:val="26"/>
          <w:szCs w:val="26"/>
          <w:lang w:val="vi-VN"/>
        </w:rPr>
        <w:t>.</w:t>
      </w:r>
    </w:p>
    <w:p w:rsidR="00AF0943" w:rsidRPr="001A6146" w:rsidRDefault="00AF0943" w:rsidP="001C2AF6">
      <w:pPr>
        <w:pStyle w:val="ListParagraph"/>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lang w:val="vi-VN"/>
        </w:rPr>
        <w:t xml:space="preserve">           </w:t>
      </w:r>
      <w:r w:rsidR="00892257">
        <w:rPr>
          <w:rFonts w:ascii="Times New Roman" w:hAnsi="Times New Roman" w:cs="Times New Roman"/>
          <w:sz w:val="26"/>
          <w:szCs w:val="26"/>
        </w:rPr>
        <w:t xml:space="preserve">  </w:t>
      </w:r>
      <w:r w:rsidRPr="001A6146">
        <w:rPr>
          <w:rFonts w:ascii="Times New Roman" w:hAnsi="Times New Roman" w:cs="Times New Roman"/>
          <w:sz w:val="26"/>
          <w:szCs w:val="26"/>
          <w:lang w:val="vi-VN"/>
        </w:rPr>
        <w:t>b. Nhiệm vụ và các giải pháp:</w:t>
      </w:r>
    </w:p>
    <w:p w:rsidR="00AF0943" w:rsidRPr="001A6146" w:rsidRDefault="00AF0943" w:rsidP="001C2AF6">
      <w:pPr>
        <w:pStyle w:val="ListParagraph"/>
        <w:spacing w:after="0"/>
        <w:ind w:left="0"/>
        <w:contextualSpacing w:val="0"/>
        <w:jc w:val="both"/>
        <w:rPr>
          <w:rFonts w:ascii="Times New Roman" w:hAnsi="Times New Roman" w:cs="Times New Roman"/>
          <w:sz w:val="26"/>
          <w:szCs w:val="26"/>
          <w:lang w:val="vi-VN"/>
        </w:rPr>
      </w:pPr>
      <w:r w:rsidRPr="001A6146">
        <w:rPr>
          <w:rFonts w:ascii="Times New Roman" w:hAnsi="Times New Roman" w:cs="Times New Roman"/>
          <w:sz w:val="26"/>
          <w:szCs w:val="26"/>
          <w:lang w:val="vi-VN"/>
        </w:rPr>
        <w:t xml:space="preserve">           - Rà soát về thực trạng TBCD hiện có tại thư viện để báo cáo BGH nhà trường.</w:t>
      </w:r>
    </w:p>
    <w:p w:rsidR="00AF0943" w:rsidRPr="001A6146" w:rsidRDefault="00AF0943" w:rsidP="001C2AF6">
      <w:pPr>
        <w:pStyle w:val="ListParagraph"/>
        <w:spacing w:after="0"/>
        <w:ind w:left="0"/>
        <w:contextualSpacing w:val="0"/>
        <w:jc w:val="both"/>
        <w:rPr>
          <w:rFonts w:ascii="Times New Roman" w:hAnsi="Times New Roman" w:cs="Times New Roman"/>
          <w:sz w:val="26"/>
          <w:szCs w:val="26"/>
          <w:lang w:val="vi-VN"/>
        </w:rPr>
      </w:pPr>
      <w:r w:rsidRPr="001A6146">
        <w:rPr>
          <w:rFonts w:ascii="Times New Roman" w:hAnsi="Times New Roman" w:cs="Times New Roman"/>
          <w:sz w:val="26"/>
          <w:szCs w:val="26"/>
          <w:lang w:val="vi-VN"/>
        </w:rPr>
        <w:t xml:space="preserve">           - Tham mưu kinh phí cho việc mua sắm bổ sung các </w:t>
      </w:r>
      <w:r w:rsidRPr="001A6146">
        <w:rPr>
          <w:rFonts w:ascii="Times New Roman" w:hAnsi="Times New Roman" w:cs="Times New Roman"/>
          <w:color w:val="000000"/>
          <w:sz w:val="26"/>
          <w:szCs w:val="26"/>
          <w:lang w:val="vi-VN" w:eastAsia="vi-VN" w:bidi="vi-VN"/>
        </w:rPr>
        <w:t>thiết bị chuyên dùng đảm bảo theo Thông tư 16, mức độ 1</w:t>
      </w:r>
      <w:r w:rsidRPr="001A6146">
        <w:rPr>
          <w:rFonts w:ascii="Times New Roman" w:hAnsi="Times New Roman" w:cs="Times New Roman"/>
          <w:sz w:val="26"/>
          <w:szCs w:val="26"/>
          <w:lang w:val="vi-VN"/>
        </w:rPr>
        <w:t>.</w:t>
      </w:r>
    </w:p>
    <w:p w:rsidR="00AF0943" w:rsidRPr="001A6146" w:rsidRDefault="00AF0943" w:rsidP="001C2AF6">
      <w:pPr>
        <w:pStyle w:val="ListParagraph"/>
        <w:spacing w:after="0"/>
        <w:ind w:left="0"/>
        <w:contextualSpacing w:val="0"/>
        <w:jc w:val="both"/>
        <w:rPr>
          <w:rFonts w:ascii="Times New Roman" w:hAnsi="Times New Roman" w:cs="Times New Roman"/>
          <w:sz w:val="26"/>
          <w:szCs w:val="26"/>
          <w:lang w:val="vi-VN"/>
        </w:rPr>
      </w:pPr>
      <w:r w:rsidRPr="001A6146">
        <w:rPr>
          <w:rFonts w:ascii="Times New Roman" w:hAnsi="Times New Roman" w:cs="Times New Roman"/>
          <w:sz w:val="26"/>
          <w:szCs w:val="26"/>
          <w:lang w:val="vi-VN"/>
        </w:rPr>
        <w:lastRenderedPageBreak/>
        <w:t xml:space="preserve">          - Xây dựng kế hoạch mua sắm bổ sung các </w:t>
      </w:r>
      <w:r w:rsidRPr="001A6146">
        <w:rPr>
          <w:rFonts w:ascii="Times New Roman" w:hAnsi="Times New Roman" w:cs="Times New Roman"/>
          <w:color w:val="000000"/>
          <w:sz w:val="26"/>
          <w:szCs w:val="26"/>
          <w:lang w:val="vi-VN" w:eastAsia="vi-VN" w:bidi="vi-VN"/>
        </w:rPr>
        <w:t>thiết bị chuyên dùng đảm bảo theo Thông tư 16, mức độ 1</w:t>
      </w:r>
      <w:r w:rsidRPr="001A6146">
        <w:rPr>
          <w:rFonts w:ascii="Times New Roman" w:hAnsi="Times New Roman" w:cs="Times New Roman"/>
          <w:sz w:val="26"/>
          <w:szCs w:val="26"/>
          <w:lang w:val="vi-VN"/>
        </w:rPr>
        <w:t>.</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b/>
          <w:sz w:val="26"/>
          <w:szCs w:val="26"/>
          <w:lang w:val="vi-VN"/>
        </w:rPr>
      </w:pPr>
      <w:r w:rsidRPr="001A6146">
        <w:rPr>
          <w:rFonts w:ascii="Times New Roman" w:hAnsi="Times New Roman" w:cs="Times New Roman"/>
          <w:b/>
          <w:sz w:val="26"/>
          <w:szCs w:val="26"/>
          <w:lang w:val="vi-VN"/>
        </w:rPr>
        <w:t xml:space="preserve">           2.4. Tiêu chuẩn 4: Hoạt động thư viện</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lang w:val="vi-VN"/>
        </w:rPr>
      </w:pPr>
      <w:r w:rsidRPr="001A6146">
        <w:rPr>
          <w:rFonts w:ascii="Times New Roman" w:hAnsi="Times New Roman" w:cs="Times New Roman"/>
          <w:sz w:val="26"/>
          <w:szCs w:val="26"/>
          <w:lang w:val="vi-VN"/>
        </w:rPr>
        <w:tab/>
        <w:t>a. Chỉ tiêu:</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lang w:val="vi-VN"/>
        </w:rPr>
      </w:pPr>
      <w:r w:rsidRPr="001A6146">
        <w:rPr>
          <w:rFonts w:ascii="Times New Roman" w:hAnsi="Times New Roman" w:cs="Times New Roman"/>
          <w:sz w:val="26"/>
          <w:szCs w:val="26"/>
          <w:lang w:val="vi-VN"/>
        </w:rPr>
        <w:tab/>
      </w:r>
      <w:r w:rsidRPr="001A6146">
        <w:rPr>
          <w:rFonts w:ascii="Times New Roman" w:hAnsi="Times New Roman" w:cs="Times New Roman"/>
          <w:sz w:val="26"/>
          <w:szCs w:val="26"/>
          <w:lang w:eastAsia="vi-VN" w:bidi="vi-VN"/>
        </w:rPr>
        <w:t>- Tổ</w:t>
      </w:r>
      <w:r w:rsidRPr="001A6146">
        <w:rPr>
          <w:rFonts w:ascii="Times New Roman" w:hAnsi="Times New Roman" w:cs="Times New Roman"/>
          <w:sz w:val="26"/>
          <w:szCs w:val="26"/>
          <w:lang w:val="vi-VN" w:eastAsia="vi-VN" w:bidi="vi-VN"/>
        </w:rPr>
        <w:t xml:space="preserve"> chức</w:t>
      </w:r>
      <w:r w:rsidRPr="001A6146">
        <w:rPr>
          <w:rFonts w:ascii="Times New Roman" w:hAnsi="Times New Roman" w:cs="Times New Roman"/>
          <w:b/>
          <w:sz w:val="26"/>
          <w:szCs w:val="26"/>
          <w:lang w:val="vi-VN" w:eastAsia="vi-VN" w:bidi="vi-VN"/>
        </w:rPr>
        <w:t xml:space="preserve"> </w:t>
      </w:r>
      <w:r w:rsidRPr="001A6146">
        <w:rPr>
          <w:rFonts w:ascii="Times New Roman" w:hAnsi="Times New Roman" w:cs="Times New Roman"/>
          <w:sz w:val="26"/>
          <w:szCs w:val="26"/>
          <w:lang w:val="vi-VN" w:eastAsia="vi-VN" w:bidi="vi-VN"/>
        </w:rPr>
        <w:t>ti</w:t>
      </w:r>
      <w:r w:rsidRPr="001A6146">
        <w:rPr>
          <w:rFonts w:ascii="Times New Roman" w:hAnsi="Times New Roman" w:cs="Times New Roman"/>
          <w:sz w:val="26"/>
          <w:szCs w:val="26"/>
          <w:lang w:eastAsia="vi-VN" w:bidi="vi-VN"/>
        </w:rPr>
        <w:t>ế</w:t>
      </w:r>
      <w:r w:rsidRPr="001A6146">
        <w:rPr>
          <w:rFonts w:ascii="Times New Roman" w:hAnsi="Times New Roman" w:cs="Times New Roman"/>
          <w:sz w:val="26"/>
          <w:szCs w:val="26"/>
          <w:lang w:val="vi-VN" w:eastAsia="vi-VN" w:bidi="vi-VN"/>
        </w:rPr>
        <w:t xml:space="preserve">t đọc tại </w:t>
      </w:r>
      <w:proofErr w:type="gramStart"/>
      <w:r w:rsidRPr="001A6146">
        <w:rPr>
          <w:rFonts w:ascii="Times New Roman" w:hAnsi="Times New Roman" w:cs="Times New Roman"/>
          <w:sz w:val="26"/>
          <w:szCs w:val="26"/>
          <w:lang w:val="vi-VN" w:eastAsia="vi-VN" w:bidi="vi-VN"/>
        </w:rPr>
        <w:t>thư</w:t>
      </w:r>
      <w:proofErr w:type="gramEnd"/>
      <w:r w:rsidRPr="001A6146">
        <w:rPr>
          <w:rFonts w:ascii="Times New Roman" w:hAnsi="Times New Roman" w:cs="Times New Roman"/>
          <w:sz w:val="26"/>
          <w:szCs w:val="26"/>
          <w:lang w:val="vi-VN" w:eastAsia="vi-VN" w:bidi="vi-VN"/>
        </w:rPr>
        <w:t xml:space="preserve"> viện với nhiều hình thức khác nhau, sắp xếp linh hoạt trong </w:t>
      </w:r>
      <w:r w:rsidRPr="001A6146">
        <w:rPr>
          <w:rFonts w:ascii="Times New Roman" w:hAnsi="Times New Roman" w:cs="Times New Roman"/>
          <w:sz w:val="26"/>
          <w:szCs w:val="26"/>
          <w:lang w:eastAsia="vi-VN" w:bidi="vi-VN"/>
        </w:rPr>
        <w:t>lịch đọc</w:t>
      </w:r>
      <w:r w:rsidRPr="001A6146">
        <w:rPr>
          <w:rFonts w:ascii="Times New Roman" w:hAnsi="Times New Roman" w:cs="Times New Roman"/>
          <w:sz w:val="26"/>
          <w:szCs w:val="26"/>
          <w:lang w:val="vi-VN" w:eastAsia="vi-VN" w:bidi="vi-VN"/>
        </w:rPr>
        <w:t xml:space="preserve"> hoặc lồng ghép trong các hoạt động giáo dục khác</w:t>
      </w:r>
      <w:r w:rsidRPr="001A6146">
        <w:rPr>
          <w:rFonts w:ascii="Times New Roman" w:hAnsi="Times New Roman" w:cs="Times New Roman"/>
          <w:sz w:val="26"/>
          <w:szCs w:val="26"/>
          <w:lang w:eastAsia="vi-VN" w:bidi="vi-VN"/>
        </w:rPr>
        <w:t xml:space="preserve"> của nhà trường.</w:t>
      </w:r>
      <w:r w:rsidRPr="001A6146">
        <w:rPr>
          <w:rFonts w:ascii="Times New Roman" w:hAnsi="Times New Roman" w:cs="Times New Roman"/>
          <w:sz w:val="26"/>
          <w:szCs w:val="26"/>
          <w:lang w:val="vi-VN" w:eastAsia="vi-VN" w:bidi="vi-VN"/>
        </w:rPr>
        <w:t xml:space="preserve"> </w:t>
      </w:r>
    </w:p>
    <w:p w:rsidR="00AF0943" w:rsidRPr="001A6146" w:rsidRDefault="00AF0943" w:rsidP="001C2AF6">
      <w:pPr>
        <w:pStyle w:val="Bodytext21"/>
        <w:shd w:val="clear" w:color="auto" w:fill="auto"/>
        <w:tabs>
          <w:tab w:val="left" w:pos="972"/>
        </w:tabs>
        <w:spacing w:line="276" w:lineRule="auto"/>
        <w:rPr>
          <w:rFonts w:ascii="Times New Roman" w:hAnsi="Times New Roman" w:cs="Times New Roman"/>
          <w:lang w:eastAsia="vi-VN" w:bidi="vi-VN"/>
        </w:rPr>
      </w:pPr>
      <w:r w:rsidRPr="001A6146">
        <w:rPr>
          <w:rFonts w:ascii="Times New Roman" w:hAnsi="Times New Roman" w:cs="Times New Roman"/>
          <w:lang w:eastAsia="vi-VN" w:bidi="vi-VN"/>
        </w:rPr>
        <w:t xml:space="preserve">         </w:t>
      </w:r>
      <w:r w:rsidRPr="001A6146">
        <w:rPr>
          <w:rFonts w:ascii="Times New Roman" w:hAnsi="Times New Roman" w:cs="Times New Roman"/>
          <w:lang w:eastAsia="vi-VN" w:bidi="vi-VN"/>
        </w:rPr>
        <w:tab/>
        <w:t>- T</w:t>
      </w:r>
      <w:r w:rsidRPr="001A6146">
        <w:rPr>
          <w:rFonts w:ascii="Times New Roman" w:hAnsi="Times New Roman" w:cs="Times New Roman"/>
          <w:lang w:val="vi-VN" w:eastAsia="vi-VN" w:bidi="vi-VN"/>
        </w:rPr>
        <w:t>ổ chức</w:t>
      </w:r>
      <w:r w:rsidRPr="001A6146">
        <w:rPr>
          <w:rFonts w:ascii="Times New Roman" w:hAnsi="Times New Roman" w:cs="Times New Roman"/>
          <w:b/>
          <w:lang w:val="vi-VN" w:eastAsia="vi-VN" w:bidi="vi-VN"/>
        </w:rPr>
        <w:t xml:space="preserve"> </w:t>
      </w:r>
      <w:r w:rsidRPr="001A6146">
        <w:rPr>
          <w:rFonts w:ascii="Times New Roman" w:hAnsi="Times New Roman" w:cs="Times New Roman"/>
          <w:lang w:val="vi-VN" w:eastAsia="vi-VN" w:bidi="vi-VN"/>
        </w:rPr>
        <w:t xml:space="preserve">tiết học tại </w:t>
      </w:r>
      <w:proofErr w:type="gramStart"/>
      <w:r w:rsidRPr="001A6146">
        <w:rPr>
          <w:rFonts w:ascii="Times New Roman" w:hAnsi="Times New Roman" w:cs="Times New Roman"/>
          <w:lang w:val="vi-VN" w:eastAsia="vi-VN" w:bidi="vi-VN"/>
        </w:rPr>
        <w:t>thư</w:t>
      </w:r>
      <w:proofErr w:type="gramEnd"/>
      <w:r w:rsidRPr="001A6146">
        <w:rPr>
          <w:rFonts w:ascii="Times New Roman" w:hAnsi="Times New Roman" w:cs="Times New Roman"/>
          <w:lang w:val="vi-VN" w:eastAsia="vi-VN" w:bidi="vi-VN"/>
        </w:rPr>
        <w:t xml:space="preserve"> viện </w:t>
      </w:r>
      <w:r w:rsidRPr="001A6146">
        <w:rPr>
          <w:rFonts w:ascii="Times New Roman" w:hAnsi="Times New Roman" w:cs="Times New Roman"/>
          <w:lang w:eastAsia="vi-VN" w:bidi="vi-VN"/>
        </w:rPr>
        <w:t>(</w:t>
      </w:r>
      <w:r w:rsidRPr="001A6146">
        <w:rPr>
          <w:rFonts w:ascii="Times New Roman" w:hAnsi="Times New Roman" w:cs="Times New Roman"/>
          <w:lang w:val="vi-VN" w:eastAsia="vi-VN" w:bidi="vi-VN"/>
        </w:rPr>
        <w:t xml:space="preserve">thực hiện theo </w:t>
      </w:r>
      <w:r w:rsidRPr="001A6146">
        <w:rPr>
          <w:rFonts w:ascii="Times New Roman" w:hAnsi="Times New Roman" w:cs="Times New Roman"/>
          <w:lang w:eastAsia="vi-VN" w:bidi="vi-VN"/>
        </w:rPr>
        <w:t>hình thức chuyển sách về lớp học theo yêu cầu của giáo viên bộ</w:t>
      </w:r>
      <w:r w:rsidR="001C2AF6">
        <w:rPr>
          <w:rFonts w:ascii="Times New Roman" w:hAnsi="Times New Roman" w:cs="Times New Roman"/>
          <w:lang w:eastAsia="vi-VN" w:bidi="vi-VN"/>
        </w:rPr>
        <w:t xml:space="preserve"> môn).</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t xml:space="preserve"> b. Nhiệm vụ và các giải pháp:</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r>
      <w:r w:rsidR="001C2AF6">
        <w:rPr>
          <w:rFonts w:ascii="Times New Roman" w:hAnsi="Times New Roman" w:cs="Times New Roman"/>
          <w:sz w:val="26"/>
          <w:szCs w:val="26"/>
          <w:lang w:eastAsia="vi-VN" w:bidi="vi-VN"/>
        </w:rPr>
        <w:t xml:space="preserve">- BGH </w:t>
      </w:r>
      <w:r w:rsidRPr="001A6146">
        <w:rPr>
          <w:rFonts w:ascii="Times New Roman" w:hAnsi="Times New Roman" w:cs="Times New Roman"/>
          <w:sz w:val="26"/>
          <w:szCs w:val="26"/>
          <w:lang w:eastAsia="vi-VN" w:bidi="vi-VN"/>
        </w:rPr>
        <w:t xml:space="preserve">chỉ đạo </w:t>
      </w:r>
      <w:r w:rsidRPr="001A6146">
        <w:rPr>
          <w:rFonts w:ascii="Times New Roman" w:hAnsi="Times New Roman" w:cs="Times New Roman"/>
          <w:sz w:val="26"/>
          <w:szCs w:val="26"/>
          <w:lang w:val="vi-VN" w:eastAsia="vi-VN" w:bidi="vi-VN"/>
        </w:rPr>
        <w:t>T</w:t>
      </w:r>
      <w:r w:rsidRPr="001A6146">
        <w:rPr>
          <w:rFonts w:ascii="Times New Roman" w:hAnsi="Times New Roman" w:cs="Times New Roman"/>
          <w:sz w:val="26"/>
          <w:szCs w:val="26"/>
          <w:lang w:eastAsia="vi-VN" w:bidi="vi-VN"/>
        </w:rPr>
        <w:t>ổ</w:t>
      </w:r>
      <w:r w:rsidRPr="001A6146">
        <w:rPr>
          <w:rFonts w:ascii="Times New Roman" w:hAnsi="Times New Roman" w:cs="Times New Roman"/>
          <w:sz w:val="26"/>
          <w:szCs w:val="26"/>
          <w:lang w:val="vi-VN" w:eastAsia="vi-VN" w:bidi="vi-VN"/>
        </w:rPr>
        <w:t xml:space="preserve"> trưởng chuyên môn</w:t>
      </w:r>
      <w:r w:rsidRPr="001A6146">
        <w:rPr>
          <w:rFonts w:ascii="Times New Roman" w:hAnsi="Times New Roman" w:cs="Times New Roman"/>
          <w:sz w:val="26"/>
          <w:szCs w:val="26"/>
          <w:lang w:eastAsia="vi-VN" w:bidi="vi-VN"/>
        </w:rPr>
        <w:t xml:space="preserve"> x</w:t>
      </w:r>
      <w:r w:rsidRPr="001A6146">
        <w:rPr>
          <w:rFonts w:ascii="Times New Roman" w:hAnsi="Times New Roman" w:cs="Times New Roman"/>
          <w:sz w:val="26"/>
          <w:szCs w:val="26"/>
          <w:lang w:val="vi-VN" w:eastAsia="vi-VN" w:bidi="vi-VN"/>
        </w:rPr>
        <w:t>ây dựng k</w:t>
      </w:r>
      <w:r w:rsidRPr="001A6146">
        <w:rPr>
          <w:rFonts w:ascii="Times New Roman" w:hAnsi="Times New Roman" w:cs="Times New Roman"/>
          <w:sz w:val="26"/>
          <w:szCs w:val="26"/>
          <w:lang w:eastAsia="vi-VN" w:bidi="vi-VN"/>
        </w:rPr>
        <w:t>ế</w:t>
      </w:r>
      <w:r w:rsidRPr="001A6146">
        <w:rPr>
          <w:rFonts w:ascii="Times New Roman" w:hAnsi="Times New Roman" w:cs="Times New Roman"/>
          <w:sz w:val="26"/>
          <w:szCs w:val="26"/>
          <w:lang w:val="vi-VN" w:eastAsia="vi-VN" w:bidi="vi-VN"/>
        </w:rPr>
        <w:t xml:space="preserve"> hoạch hoạt động </w:t>
      </w:r>
      <w:proofErr w:type="gramStart"/>
      <w:r w:rsidRPr="001A6146">
        <w:rPr>
          <w:rFonts w:ascii="Times New Roman" w:hAnsi="Times New Roman" w:cs="Times New Roman"/>
          <w:sz w:val="26"/>
          <w:szCs w:val="26"/>
          <w:lang w:val="vi-VN" w:eastAsia="vi-VN" w:bidi="vi-VN"/>
        </w:rPr>
        <w:t>thư</w:t>
      </w:r>
      <w:proofErr w:type="gramEnd"/>
      <w:r w:rsidRPr="001A6146">
        <w:rPr>
          <w:rFonts w:ascii="Times New Roman" w:hAnsi="Times New Roman" w:cs="Times New Roman"/>
          <w:sz w:val="26"/>
          <w:szCs w:val="26"/>
          <w:lang w:val="vi-VN" w:eastAsia="vi-VN" w:bidi="vi-VN"/>
        </w:rPr>
        <w:t xml:space="preserve"> viện g</w:t>
      </w:r>
      <w:r w:rsidRPr="001A6146">
        <w:rPr>
          <w:rFonts w:ascii="Times New Roman" w:hAnsi="Times New Roman" w:cs="Times New Roman"/>
          <w:sz w:val="26"/>
          <w:szCs w:val="26"/>
          <w:lang w:eastAsia="vi-VN" w:bidi="vi-VN"/>
        </w:rPr>
        <w:t>ắ</w:t>
      </w:r>
      <w:r w:rsidRPr="001A6146">
        <w:rPr>
          <w:rFonts w:ascii="Times New Roman" w:hAnsi="Times New Roman" w:cs="Times New Roman"/>
          <w:sz w:val="26"/>
          <w:szCs w:val="26"/>
          <w:lang w:val="vi-VN" w:eastAsia="vi-VN" w:bidi="vi-VN"/>
        </w:rPr>
        <w:t>n với k</w:t>
      </w:r>
      <w:r w:rsidRPr="001A6146">
        <w:rPr>
          <w:rFonts w:ascii="Times New Roman" w:hAnsi="Times New Roman" w:cs="Times New Roman"/>
          <w:sz w:val="26"/>
          <w:szCs w:val="26"/>
          <w:lang w:eastAsia="vi-VN" w:bidi="vi-VN"/>
        </w:rPr>
        <w:t>ế</w:t>
      </w:r>
      <w:r w:rsidRPr="001A6146">
        <w:rPr>
          <w:rFonts w:ascii="Times New Roman" w:hAnsi="Times New Roman" w:cs="Times New Roman"/>
          <w:sz w:val="26"/>
          <w:szCs w:val="26"/>
          <w:lang w:val="vi-VN" w:eastAsia="vi-VN" w:bidi="vi-VN"/>
        </w:rPr>
        <w:t xml:space="preserve"> hoạch hoạt động theo tháng</w:t>
      </w:r>
      <w:r w:rsidRPr="001A6146">
        <w:rPr>
          <w:rFonts w:ascii="Times New Roman" w:hAnsi="Times New Roman" w:cs="Times New Roman"/>
          <w:sz w:val="26"/>
          <w:szCs w:val="26"/>
          <w:lang w:eastAsia="vi-VN" w:bidi="vi-VN"/>
        </w:rPr>
        <w:t xml:space="preserve"> và theo chủ đề hoạt động; GV rà </w:t>
      </w:r>
      <w:r w:rsidRPr="001A6146">
        <w:rPr>
          <w:rFonts w:ascii="Times New Roman" w:hAnsi="Times New Roman" w:cs="Times New Roman"/>
          <w:sz w:val="26"/>
          <w:szCs w:val="26"/>
        </w:rPr>
        <w:t>soát PPCT, lựa chọn các tiết học phù hợp thực hiện tại thư viện (GV bộ môn thực hiệ</w:t>
      </w:r>
      <w:r w:rsidR="001C2AF6">
        <w:rPr>
          <w:rFonts w:ascii="Times New Roman" w:hAnsi="Times New Roman" w:cs="Times New Roman"/>
          <w:sz w:val="26"/>
          <w:szCs w:val="26"/>
        </w:rPr>
        <w:t xml:space="preserve">n). </w:t>
      </w:r>
      <w:r w:rsidRPr="001A6146">
        <w:rPr>
          <w:rFonts w:ascii="Times New Roman" w:hAnsi="Times New Roman" w:cs="Times New Roman"/>
          <w:sz w:val="26"/>
          <w:szCs w:val="26"/>
          <w:lang w:val="vi-VN" w:eastAsia="vi-VN" w:bidi="vi-VN"/>
        </w:rPr>
        <w:t>Xây dựng nội dung</w:t>
      </w:r>
      <w:r w:rsidRPr="001A6146">
        <w:rPr>
          <w:rFonts w:ascii="Times New Roman" w:hAnsi="Times New Roman" w:cs="Times New Roman"/>
          <w:sz w:val="26"/>
          <w:szCs w:val="26"/>
          <w:lang w:eastAsia="vi-VN" w:bidi="vi-VN"/>
        </w:rPr>
        <w:t>, lên lịch thực hiện</w:t>
      </w:r>
      <w:r w:rsidRPr="001A6146">
        <w:rPr>
          <w:rFonts w:ascii="Times New Roman" w:hAnsi="Times New Roman" w:cs="Times New Roman"/>
          <w:sz w:val="26"/>
          <w:szCs w:val="26"/>
          <w:lang w:val="vi-VN" w:eastAsia="vi-VN" w:bidi="vi-VN"/>
        </w:rPr>
        <w:t xml:space="preserve"> và t</w:t>
      </w:r>
      <w:r w:rsidRPr="001A6146">
        <w:rPr>
          <w:rFonts w:ascii="Times New Roman" w:hAnsi="Times New Roman" w:cs="Times New Roman"/>
          <w:sz w:val="26"/>
          <w:szCs w:val="26"/>
          <w:lang w:eastAsia="vi-VN" w:bidi="vi-VN"/>
        </w:rPr>
        <w:t>ổ</w:t>
      </w:r>
      <w:r w:rsidRPr="001A6146">
        <w:rPr>
          <w:rFonts w:ascii="Times New Roman" w:hAnsi="Times New Roman" w:cs="Times New Roman"/>
          <w:sz w:val="26"/>
          <w:szCs w:val="26"/>
          <w:lang w:val="vi-VN" w:eastAsia="vi-VN" w:bidi="vi-VN"/>
        </w:rPr>
        <w:t xml:space="preserve"> chức các tiết đọc tại thư </w:t>
      </w:r>
      <w:r w:rsidRPr="001A6146">
        <w:rPr>
          <w:rFonts w:ascii="Times New Roman" w:hAnsi="Times New Roman" w:cs="Times New Roman"/>
          <w:sz w:val="26"/>
          <w:szCs w:val="26"/>
          <w:lang w:eastAsia="vi-VN" w:bidi="vi-VN"/>
        </w:rPr>
        <w:t>viện</w:t>
      </w:r>
      <w:r w:rsidRPr="001A6146">
        <w:rPr>
          <w:rFonts w:ascii="Times New Roman" w:hAnsi="Times New Roman" w:cs="Times New Roman"/>
          <w:sz w:val="26"/>
          <w:szCs w:val="26"/>
        </w:rPr>
        <w:t xml:space="preserve"> (nhân viên thư viện thực hiện).</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t xml:space="preserve">- Tham mưu BGH liên hệ với các trường bạn tổ chức liên thông </w:t>
      </w:r>
      <w:proofErr w:type="gramStart"/>
      <w:r w:rsidRPr="001A6146">
        <w:rPr>
          <w:rFonts w:ascii="Times New Roman" w:hAnsi="Times New Roman" w:cs="Times New Roman"/>
          <w:sz w:val="26"/>
          <w:szCs w:val="26"/>
        </w:rPr>
        <w:t>thư</w:t>
      </w:r>
      <w:proofErr w:type="gramEnd"/>
      <w:r w:rsidRPr="001A6146">
        <w:rPr>
          <w:rFonts w:ascii="Times New Roman" w:hAnsi="Times New Roman" w:cs="Times New Roman"/>
          <w:sz w:val="26"/>
          <w:szCs w:val="26"/>
        </w:rPr>
        <w:t xml:space="preserve"> viện Liên thông dưới dạng luân chuyển sách giữa các trường cùng cấp học trong huyện</w:t>
      </w:r>
      <w:r w:rsidRPr="001A6146">
        <w:rPr>
          <w:rFonts w:ascii="Times New Roman" w:hAnsi="Times New Roman" w:cs="Times New Roman"/>
          <w:sz w:val="26"/>
          <w:szCs w:val="26"/>
          <w:lang w:val="vi-VN"/>
        </w:rPr>
        <w:t xml:space="preserve"> 1 lần/ năm học</w:t>
      </w:r>
      <w:r w:rsidRPr="001A6146">
        <w:rPr>
          <w:rFonts w:ascii="Times New Roman" w:hAnsi="Times New Roman" w:cs="Times New Roman"/>
          <w:sz w:val="26"/>
          <w:szCs w:val="26"/>
        </w:rPr>
        <w:t>.</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r>
      <w:r w:rsidRPr="001A6146">
        <w:rPr>
          <w:rFonts w:ascii="Times New Roman" w:hAnsi="Times New Roman" w:cs="Times New Roman"/>
          <w:b/>
          <w:sz w:val="26"/>
          <w:szCs w:val="26"/>
        </w:rPr>
        <w:t xml:space="preserve">2.5. Tiêu chuẩn 5: Quản lý </w:t>
      </w:r>
      <w:proofErr w:type="gramStart"/>
      <w:r w:rsidRPr="001A6146">
        <w:rPr>
          <w:rFonts w:ascii="Times New Roman" w:hAnsi="Times New Roman" w:cs="Times New Roman"/>
          <w:b/>
          <w:sz w:val="26"/>
          <w:szCs w:val="26"/>
        </w:rPr>
        <w:t>thư</w:t>
      </w:r>
      <w:proofErr w:type="gramEnd"/>
      <w:r w:rsidRPr="001A6146">
        <w:rPr>
          <w:rFonts w:ascii="Times New Roman" w:hAnsi="Times New Roman" w:cs="Times New Roman"/>
          <w:b/>
          <w:sz w:val="26"/>
          <w:szCs w:val="26"/>
        </w:rPr>
        <w:t xml:space="preserve"> viện</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t>a. Chỉ tiêu:</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t xml:space="preserve">- Quản lý tốt TNTT, CSVC, TBCD và hoạt động </w:t>
      </w:r>
      <w:proofErr w:type="gramStart"/>
      <w:r w:rsidRPr="001A6146">
        <w:rPr>
          <w:rFonts w:ascii="Times New Roman" w:hAnsi="Times New Roman" w:cs="Times New Roman"/>
          <w:sz w:val="26"/>
          <w:szCs w:val="26"/>
        </w:rPr>
        <w:t>thư</w:t>
      </w:r>
      <w:proofErr w:type="gramEnd"/>
      <w:r w:rsidRPr="001A6146">
        <w:rPr>
          <w:rFonts w:ascii="Times New Roman" w:hAnsi="Times New Roman" w:cs="Times New Roman"/>
          <w:sz w:val="26"/>
          <w:szCs w:val="26"/>
        </w:rPr>
        <w:t xml:space="preserve"> viện (đảm bảo không thất thoát, hư hỏng TNTT, CSVC, TBCD; tổ chức các hoạt động thư viện tiết kiệm, hiệu quả, phù hợp).</w:t>
      </w:r>
    </w:p>
    <w:p w:rsidR="00AF0943" w:rsidRPr="001A6146" w:rsidRDefault="00AF0943" w:rsidP="001C2AF6">
      <w:pPr>
        <w:pStyle w:val="ListParagraph"/>
        <w:tabs>
          <w:tab w:val="left" w:pos="900"/>
        </w:tabs>
        <w:spacing w:after="0"/>
        <w:ind w:left="0"/>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t>b. Nhiệm vụ và các giải pháp:</w:t>
      </w:r>
    </w:p>
    <w:p w:rsidR="00AF0943" w:rsidRPr="001A6146" w:rsidRDefault="00AF0943" w:rsidP="001C2AF6">
      <w:pPr>
        <w:pStyle w:val="ListParagraph"/>
        <w:tabs>
          <w:tab w:val="left" w:pos="900"/>
        </w:tabs>
        <w:spacing w:after="0"/>
        <w:ind w:left="0" w:hanging="371"/>
        <w:contextualSpacing w:val="0"/>
        <w:jc w:val="both"/>
        <w:rPr>
          <w:rFonts w:ascii="Times New Roman" w:hAnsi="Times New Roman" w:cs="Times New Roman"/>
          <w:sz w:val="26"/>
          <w:szCs w:val="26"/>
        </w:rPr>
      </w:pPr>
      <w:r w:rsidRPr="001A6146">
        <w:rPr>
          <w:rFonts w:ascii="Times New Roman" w:hAnsi="Times New Roman" w:cs="Times New Roman"/>
          <w:sz w:val="26"/>
          <w:szCs w:val="26"/>
        </w:rPr>
        <w:t xml:space="preserve">                </w:t>
      </w:r>
      <w:r w:rsidRPr="001A6146">
        <w:rPr>
          <w:rFonts w:ascii="Times New Roman" w:hAnsi="Times New Roman" w:cs="Times New Roman"/>
          <w:sz w:val="26"/>
          <w:szCs w:val="26"/>
        </w:rPr>
        <w:tab/>
        <w:t>- Phân công 1 đ/c trong BGH chịu trách nhiệm quản lý, theo dõi, đôn đốc hoạt động thư viện.</w:t>
      </w:r>
    </w:p>
    <w:p w:rsidR="00AF0943" w:rsidRPr="001A6146" w:rsidRDefault="00AF0943" w:rsidP="001C2AF6">
      <w:pPr>
        <w:pStyle w:val="ListParagraph"/>
        <w:tabs>
          <w:tab w:val="left" w:pos="900"/>
        </w:tabs>
        <w:spacing w:after="0"/>
        <w:ind w:left="0" w:hanging="371"/>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r>
      <w:r w:rsidRPr="001A6146">
        <w:rPr>
          <w:rFonts w:ascii="Times New Roman" w:hAnsi="Times New Roman" w:cs="Times New Roman"/>
          <w:sz w:val="26"/>
          <w:szCs w:val="26"/>
        </w:rPr>
        <w:tab/>
        <w:t xml:space="preserve">- Thành lập Tổ cộng tác viên Thư viện </w:t>
      </w:r>
      <w:proofErr w:type="gramStart"/>
      <w:r w:rsidRPr="001A6146">
        <w:rPr>
          <w:rFonts w:ascii="Times New Roman" w:hAnsi="Times New Roman" w:cs="Times New Roman"/>
          <w:sz w:val="26"/>
          <w:szCs w:val="26"/>
        </w:rPr>
        <w:t>theo</w:t>
      </w:r>
      <w:proofErr w:type="gramEnd"/>
      <w:r w:rsidRPr="001A6146">
        <w:rPr>
          <w:rFonts w:ascii="Times New Roman" w:hAnsi="Times New Roman" w:cs="Times New Roman"/>
          <w:sz w:val="26"/>
          <w:szCs w:val="26"/>
        </w:rPr>
        <w:t xml:space="preserve"> từng năm học.</w:t>
      </w:r>
    </w:p>
    <w:p w:rsidR="00AF0943" w:rsidRPr="001A6146" w:rsidRDefault="00AF0943" w:rsidP="001C2AF6">
      <w:pPr>
        <w:pStyle w:val="ListParagraph"/>
        <w:tabs>
          <w:tab w:val="left" w:pos="900"/>
        </w:tabs>
        <w:spacing w:after="0"/>
        <w:ind w:left="0" w:hanging="371"/>
        <w:contextualSpacing w:val="0"/>
        <w:jc w:val="both"/>
        <w:rPr>
          <w:rFonts w:ascii="Times New Roman" w:hAnsi="Times New Roman" w:cs="Times New Roman"/>
          <w:sz w:val="26"/>
          <w:szCs w:val="26"/>
        </w:rPr>
      </w:pPr>
      <w:r w:rsidRPr="001A6146">
        <w:rPr>
          <w:rFonts w:ascii="Times New Roman" w:hAnsi="Times New Roman" w:cs="Times New Roman"/>
          <w:sz w:val="26"/>
          <w:szCs w:val="26"/>
        </w:rPr>
        <w:tab/>
      </w:r>
      <w:r w:rsidRPr="001A6146">
        <w:rPr>
          <w:rFonts w:ascii="Times New Roman" w:hAnsi="Times New Roman" w:cs="Times New Roman"/>
          <w:sz w:val="26"/>
          <w:szCs w:val="26"/>
        </w:rPr>
        <w:tab/>
        <w:t xml:space="preserve">- Tăng cường công tác kiểm tra, giám sát thực hiện nhiệm vụ công tác </w:t>
      </w:r>
      <w:proofErr w:type="gramStart"/>
      <w:r w:rsidRPr="001A6146">
        <w:rPr>
          <w:rFonts w:ascii="Times New Roman" w:hAnsi="Times New Roman" w:cs="Times New Roman"/>
          <w:sz w:val="26"/>
          <w:szCs w:val="26"/>
        </w:rPr>
        <w:t>thư</w:t>
      </w:r>
      <w:proofErr w:type="gramEnd"/>
      <w:r w:rsidRPr="001A6146">
        <w:rPr>
          <w:rFonts w:ascii="Times New Roman" w:hAnsi="Times New Roman" w:cs="Times New Roman"/>
          <w:sz w:val="26"/>
          <w:szCs w:val="26"/>
        </w:rPr>
        <w:t xml:space="preserve"> viện định kì và đột xuất.</w:t>
      </w:r>
    </w:p>
    <w:p w:rsidR="00AF0943" w:rsidRPr="001A6146" w:rsidRDefault="00AF0943" w:rsidP="001C2AF6">
      <w:pPr>
        <w:pStyle w:val="ListParagraph"/>
        <w:tabs>
          <w:tab w:val="left" w:pos="900"/>
        </w:tabs>
        <w:spacing w:after="0"/>
        <w:ind w:left="0" w:hanging="371"/>
        <w:contextualSpacing w:val="0"/>
        <w:jc w:val="both"/>
        <w:rPr>
          <w:rFonts w:ascii="Times New Roman" w:hAnsi="Times New Roman" w:cs="Times New Roman"/>
          <w:b/>
          <w:color w:val="000000"/>
          <w:sz w:val="26"/>
          <w:szCs w:val="26"/>
        </w:rPr>
      </w:pPr>
      <w:r w:rsidRPr="001A6146">
        <w:rPr>
          <w:rFonts w:ascii="Times New Roman" w:hAnsi="Times New Roman" w:cs="Times New Roman"/>
          <w:sz w:val="26"/>
          <w:szCs w:val="26"/>
        </w:rPr>
        <w:tab/>
      </w:r>
      <w:r w:rsidRPr="001A6146">
        <w:rPr>
          <w:rFonts w:ascii="Times New Roman" w:hAnsi="Times New Roman" w:cs="Times New Roman"/>
          <w:sz w:val="26"/>
          <w:szCs w:val="26"/>
        </w:rPr>
        <w:tab/>
      </w:r>
      <w:r w:rsidR="00BC0F05" w:rsidRPr="001A6146">
        <w:rPr>
          <w:rFonts w:ascii="Times New Roman" w:hAnsi="Times New Roman" w:cs="Times New Roman"/>
          <w:b/>
          <w:color w:val="000000"/>
          <w:sz w:val="26"/>
          <w:szCs w:val="26"/>
        </w:rPr>
        <w:t>VI</w:t>
      </w:r>
      <w:r w:rsidRPr="001A6146">
        <w:rPr>
          <w:rFonts w:ascii="Times New Roman" w:hAnsi="Times New Roman" w:cs="Times New Roman"/>
          <w:b/>
          <w:color w:val="000000"/>
          <w:sz w:val="26"/>
          <w:szCs w:val="26"/>
        </w:rPr>
        <w:t xml:space="preserve">. </w:t>
      </w:r>
      <w:r w:rsidR="001C2AF6" w:rsidRPr="001A6146">
        <w:rPr>
          <w:rFonts w:ascii="Times New Roman" w:hAnsi="Times New Roman" w:cs="Times New Roman"/>
          <w:b/>
          <w:color w:val="000000"/>
          <w:sz w:val="26"/>
          <w:szCs w:val="26"/>
        </w:rPr>
        <w:t>TỔ CHỨC THỰC HIỆN</w:t>
      </w:r>
    </w:p>
    <w:p w:rsidR="00AF0943" w:rsidRPr="001A6146" w:rsidRDefault="00AF0943" w:rsidP="001C2AF6">
      <w:pPr>
        <w:pStyle w:val="ListParagraph"/>
        <w:tabs>
          <w:tab w:val="left" w:pos="900"/>
        </w:tabs>
        <w:spacing w:after="0"/>
        <w:ind w:left="0" w:hanging="371"/>
        <w:contextualSpacing w:val="0"/>
        <w:jc w:val="both"/>
        <w:rPr>
          <w:rFonts w:ascii="Times New Roman" w:hAnsi="Times New Roman" w:cs="Times New Roman"/>
          <w:sz w:val="26"/>
          <w:szCs w:val="26"/>
        </w:rPr>
      </w:pPr>
      <w:r w:rsidRPr="001A6146">
        <w:rPr>
          <w:rFonts w:ascii="Times New Roman" w:hAnsi="Times New Roman" w:cs="Times New Roman"/>
          <w:b/>
          <w:color w:val="000000"/>
          <w:sz w:val="26"/>
          <w:szCs w:val="26"/>
        </w:rPr>
        <w:tab/>
      </w:r>
      <w:r w:rsidRPr="001A6146">
        <w:rPr>
          <w:rFonts w:ascii="Times New Roman" w:hAnsi="Times New Roman" w:cs="Times New Roman"/>
          <w:b/>
          <w:color w:val="000000"/>
          <w:sz w:val="26"/>
          <w:szCs w:val="26"/>
        </w:rPr>
        <w:tab/>
      </w:r>
      <w:r w:rsidRPr="001A6146">
        <w:rPr>
          <w:rFonts w:ascii="Times New Roman" w:hAnsi="Times New Roman" w:cs="Times New Roman"/>
          <w:b/>
          <w:color w:val="000000"/>
          <w:sz w:val="26"/>
          <w:szCs w:val="26"/>
          <w:lang w:eastAsia="vi-VN" w:bidi="vi-VN"/>
        </w:rPr>
        <w:t xml:space="preserve">1. </w:t>
      </w:r>
      <w:r w:rsidRPr="001A6146">
        <w:rPr>
          <w:rFonts w:ascii="Times New Roman" w:hAnsi="Times New Roman" w:cs="Times New Roman"/>
          <w:b/>
          <w:color w:val="000000"/>
          <w:sz w:val="26"/>
          <w:szCs w:val="26"/>
          <w:lang w:val="vi-VN" w:eastAsia="vi-VN" w:bidi="vi-VN"/>
        </w:rPr>
        <w:t xml:space="preserve">Hiệu trưởng </w:t>
      </w:r>
      <w:r w:rsidRPr="001A6146">
        <w:rPr>
          <w:rFonts w:ascii="Times New Roman" w:hAnsi="Times New Roman" w:cs="Times New Roman"/>
          <w:b/>
          <w:color w:val="000000"/>
          <w:sz w:val="26"/>
          <w:szCs w:val="26"/>
          <w:lang w:eastAsia="vi-VN" w:bidi="vi-VN"/>
        </w:rPr>
        <w:t>nhà trường</w:t>
      </w:r>
    </w:p>
    <w:p w:rsidR="00AF0943" w:rsidRPr="001A6146" w:rsidRDefault="00AF0943" w:rsidP="001C2AF6">
      <w:pPr>
        <w:pStyle w:val="Bodytext21"/>
        <w:shd w:val="clear" w:color="auto" w:fill="auto"/>
        <w:spacing w:line="276" w:lineRule="auto"/>
        <w:ind w:firstLine="860"/>
        <w:rPr>
          <w:rFonts w:ascii="Times New Roman" w:hAnsi="Times New Roman" w:cs="Times New Roman"/>
          <w:color w:val="000000"/>
          <w:lang w:eastAsia="vi-VN" w:bidi="vi-V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Ban hành các văn bản quy định về quản lý, khai thác, sử dụng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hệ thống hồ sơ, sổ sách và nội quy của thư viện.</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Ban hành quyết định Tổ cộng tác viên Thư viện; phân công nhiệm vụ công tác </w:t>
      </w:r>
      <w:proofErr w:type="gramStart"/>
      <w:r w:rsidRPr="001A6146">
        <w:rPr>
          <w:rFonts w:ascii="Times New Roman" w:hAnsi="Times New Roman" w:cs="Times New Roman"/>
          <w:color w:val="000000"/>
          <w:lang w:eastAsia="vi-VN" w:bidi="vi-VN"/>
        </w:rPr>
        <w:t>thư</w:t>
      </w:r>
      <w:proofErr w:type="gramEnd"/>
      <w:r w:rsidRPr="001A6146">
        <w:rPr>
          <w:rFonts w:ascii="Times New Roman" w:hAnsi="Times New Roman" w:cs="Times New Roman"/>
          <w:color w:val="000000"/>
          <w:lang w:eastAsia="vi-VN" w:bidi="vi-VN"/>
        </w:rPr>
        <w:t xml:space="preserve"> viện cho các thành viên trong Hội đồng nhà trường.</w:t>
      </w:r>
      <w:r w:rsidRPr="001A6146">
        <w:rPr>
          <w:rFonts w:ascii="Times New Roman" w:hAnsi="Times New Roman" w:cs="Times New Roman"/>
          <w:color w:val="000000"/>
          <w:lang w:val="vi-VN" w:eastAsia="vi-VN" w:bidi="vi-VN"/>
        </w:rPr>
        <w:t xml:space="preserve"> </w:t>
      </w:r>
    </w:p>
    <w:p w:rsidR="00AF0943" w:rsidRPr="001A6146" w:rsidRDefault="00AF0943" w:rsidP="001C2AF6">
      <w:pPr>
        <w:pStyle w:val="Bodytext21"/>
        <w:shd w:val="clear" w:color="auto" w:fill="auto"/>
        <w:tabs>
          <w:tab w:val="left" w:pos="9638"/>
        </w:tabs>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Tổ chức kiếm tra, </w:t>
      </w:r>
      <w:r w:rsidRPr="001A6146">
        <w:rPr>
          <w:rFonts w:ascii="Times New Roman" w:hAnsi="Times New Roman" w:cs="Times New Roman"/>
          <w:color w:val="000000"/>
          <w:lang w:eastAsia="vi-VN" w:bidi="vi-VN"/>
        </w:rPr>
        <w:t>gi</w:t>
      </w:r>
      <w:r w:rsidRPr="001A6146">
        <w:rPr>
          <w:rFonts w:ascii="Times New Roman" w:hAnsi="Times New Roman" w:cs="Times New Roman"/>
          <w:color w:val="000000"/>
          <w:lang w:val="vi-VN" w:eastAsia="vi-VN" w:bidi="vi-VN"/>
        </w:rPr>
        <w:t xml:space="preserve">ám sát và đánh giá các hoạt động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báo cáo với cơ quan quản lý cấp trên theo quy định</w:t>
      </w:r>
      <w:r w:rsidRPr="001A6146">
        <w:rPr>
          <w:rFonts w:ascii="Times New Roman" w:hAnsi="Times New Roman" w:cs="Times New Roman"/>
          <w:color w:val="000000"/>
          <w:lang w:eastAsia="vi-VN" w:bidi="vi-VN"/>
        </w:rPr>
        <w:t>.</w:t>
      </w:r>
    </w:p>
    <w:p w:rsidR="00AF0943" w:rsidRPr="001A6146" w:rsidRDefault="00AF0943" w:rsidP="001C2AF6">
      <w:pPr>
        <w:pStyle w:val="Bodytext21"/>
        <w:shd w:val="clear" w:color="auto" w:fill="auto"/>
        <w:tabs>
          <w:tab w:val="left" w:pos="978"/>
        </w:tabs>
        <w:spacing w:line="276" w:lineRule="auto"/>
        <w:rPr>
          <w:rFonts w:ascii="Times New Roman" w:hAnsi="Times New Roman" w:cs="Times New Roman"/>
          <w:color w:val="000000"/>
          <w:lang w:eastAsia="vi-VN" w:bidi="vi-VN"/>
        </w:rPr>
      </w:pPr>
      <w:r w:rsidRPr="001A6146">
        <w:rPr>
          <w:rFonts w:ascii="Times New Roman" w:hAnsi="Times New Roman" w:cs="Times New Roman"/>
          <w:b/>
          <w:color w:val="000000"/>
          <w:lang w:eastAsia="vi-VN" w:bidi="vi-VN"/>
        </w:rPr>
        <w:tab/>
        <w:t xml:space="preserve">2. </w:t>
      </w:r>
      <w:proofErr w:type="gramStart"/>
      <w:r w:rsidRPr="001A6146">
        <w:rPr>
          <w:rFonts w:ascii="Times New Roman" w:hAnsi="Times New Roman" w:cs="Times New Roman"/>
          <w:b/>
          <w:color w:val="000000"/>
          <w:lang w:val="vi-VN" w:eastAsia="vi-VN" w:bidi="vi-VN"/>
        </w:rPr>
        <w:t>Tô</w:t>
      </w:r>
      <w:proofErr w:type="gramEnd"/>
      <w:r w:rsidRPr="001A6146">
        <w:rPr>
          <w:rFonts w:ascii="Times New Roman" w:hAnsi="Times New Roman" w:cs="Times New Roman"/>
          <w:b/>
          <w:color w:val="000000"/>
          <w:lang w:val="vi-VN" w:eastAsia="vi-VN" w:bidi="vi-VN"/>
        </w:rPr>
        <w:t xml:space="preserve"> trưởng chuyên môn </w:t>
      </w:r>
    </w:p>
    <w:p w:rsidR="00AF0943" w:rsidRPr="001A6146" w:rsidRDefault="00AF0943" w:rsidP="001C2AF6">
      <w:pPr>
        <w:pStyle w:val="Bodytext21"/>
        <w:shd w:val="clear" w:color="auto" w:fill="auto"/>
        <w:tabs>
          <w:tab w:val="left" w:pos="978"/>
        </w:tabs>
        <w:spacing w:line="276" w:lineRule="auto"/>
        <w:rPr>
          <w:rFonts w:ascii="Times New Roman" w:hAnsi="Times New Roman" w:cs="Times New Roman"/>
        </w:rPr>
      </w:pPr>
      <w:r w:rsidRPr="001A6146">
        <w:rPr>
          <w:rFonts w:ascii="Times New Roman" w:hAnsi="Times New Roman" w:cs="Times New Roman"/>
          <w:color w:val="000000"/>
          <w:lang w:eastAsia="vi-VN" w:bidi="vi-VN"/>
        </w:rPr>
        <w:tab/>
        <w:t xml:space="preserve">- </w:t>
      </w:r>
      <w:r w:rsidRPr="001A6146">
        <w:rPr>
          <w:rFonts w:ascii="Times New Roman" w:hAnsi="Times New Roman" w:cs="Times New Roman"/>
          <w:color w:val="000000"/>
          <w:lang w:val="vi-VN" w:eastAsia="vi-VN" w:bidi="vi-VN"/>
        </w:rPr>
        <w:t xml:space="preserve">Xây dựng kế hoạch hoạt động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g</w:t>
      </w:r>
      <w:r w:rsidRPr="001A6146">
        <w:rPr>
          <w:rFonts w:ascii="Times New Roman" w:hAnsi="Times New Roman" w:cs="Times New Roman"/>
          <w:color w:val="000000"/>
          <w:lang w:eastAsia="vi-VN" w:bidi="vi-VN"/>
        </w:rPr>
        <w:t>ắ</w:t>
      </w:r>
      <w:r w:rsidRPr="001A6146">
        <w:rPr>
          <w:rFonts w:ascii="Times New Roman" w:hAnsi="Times New Roman" w:cs="Times New Roman"/>
          <w:color w:val="000000"/>
          <w:lang w:val="vi-VN" w:eastAsia="vi-VN" w:bidi="vi-VN"/>
        </w:rPr>
        <w:t>n với k</w:t>
      </w:r>
      <w:r w:rsidRPr="001A6146">
        <w:rPr>
          <w:rFonts w:ascii="Times New Roman" w:hAnsi="Times New Roman" w:cs="Times New Roman"/>
          <w:color w:val="000000"/>
          <w:lang w:eastAsia="vi-VN" w:bidi="vi-VN"/>
        </w:rPr>
        <w:t>ế</w:t>
      </w:r>
      <w:r w:rsidRPr="001A6146">
        <w:rPr>
          <w:rFonts w:ascii="Times New Roman" w:hAnsi="Times New Roman" w:cs="Times New Roman"/>
          <w:color w:val="000000"/>
          <w:lang w:val="vi-VN" w:eastAsia="vi-VN" w:bidi="vi-VN"/>
        </w:rPr>
        <w:t xml:space="preserve"> hoạch hoạt động chung của t</w:t>
      </w:r>
      <w:r w:rsidRPr="001A6146">
        <w:rPr>
          <w:rFonts w:ascii="Times New Roman" w:hAnsi="Times New Roman" w:cs="Times New Roman"/>
          <w:color w:val="000000"/>
          <w:lang w:eastAsia="vi-VN" w:bidi="vi-VN"/>
        </w:rPr>
        <w:t>ổ</w:t>
      </w:r>
      <w:r w:rsidRPr="001A6146">
        <w:rPr>
          <w:rFonts w:ascii="Times New Roman" w:hAnsi="Times New Roman" w:cs="Times New Roman"/>
          <w:color w:val="000000"/>
          <w:lang w:val="vi-VN" w:eastAsia="vi-VN" w:bidi="vi-VN"/>
        </w:rPr>
        <w:t xml:space="preserve"> theo tu</w:t>
      </w:r>
      <w:r w:rsidRPr="001A6146">
        <w:rPr>
          <w:rFonts w:ascii="Times New Roman" w:hAnsi="Times New Roman" w:cs="Times New Roman"/>
          <w:color w:val="000000"/>
          <w:lang w:eastAsia="vi-VN" w:bidi="vi-VN"/>
        </w:rPr>
        <w:t>ầ</w:t>
      </w:r>
      <w:r w:rsidRPr="001A6146">
        <w:rPr>
          <w:rFonts w:ascii="Times New Roman" w:hAnsi="Times New Roman" w:cs="Times New Roman"/>
          <w:color w:val="000000"/>
          <w:lang w:val="vi-VN" w:eastAsia="vi-VN" w:bidi="vi-VN"/>
        </w:rPr>
        <w:t>n, tháng, học kỳ và năm học;</w:t>
      </w:r>
    </w:p>
    <w:p w:rsidR="00AF0943" w:rsidRPr="001A6146" w:rsidRDefault="00AF0943" w:rsidP="001C2AF6">
      <w:pPr>
        <w:pStyle w:val="Bodytext21"/>
        <w:shd w:val="clear" w:color="auto" w:fill="auto"/>
        <w:tabs>
          <w:tab w:val="left" w:pos="1132"/>
        </w:tabs>
        <w:spacing w:line="276" w:lineRule="auto"/>
        <w:rPr>
          <w:rFonts w:ascii="Times New Roman" w:hAnsi="Times New Roman" w:cs="Times New Roman"/>
          <w:b/>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b/>
          <w:color w:val="000000"/>
          <w:lang w:eastAsia="vi-VN" w:bidi="vi-VN"/>
        </w:rPr>
        <w:t>3. Nhân viên</w:t>
      </w:r>
      <w:r w:rsidRPr="001A6146">
        <w:rPr>
          <w:rFonts w:ascii="Times New Roman" w:hAnsi="Times New Roman" w:cs="Times New Roman"/>
          <w:b/>
          <w:color w:val="000000"/>
          <w:lang w:val="vi-VN" w:eastAsia="vi-VN" w:bidi="vi-VN"/>
        </w:rPr>
        <w:t xml:space="preserve"> </w:t>
      </w:r>
      <w:proofErr w:type="gramStart"/>
      <w:r w:rsidRPr="001A6146">
        <w:rPr>
          <w:rFonts w:ascii="Times New Roman" w:hAnsi="Times New Roman" w:cs="Times New Roman"/>
          <w:b/>
          <w:color w:val="000000"/>
          <w:lang w:val="vi-VN" w:eastAsia="vi-VN" w:bidi="vi-VN"/>
        </w:rPr>
        <w:t>thư</w:t>
      </w:r>
      <w:proofErr w:type="gramEnd"/>
      <w:r w:rsidRPr="001A6146">
        <w:rPr>
          <w:rFonts w:ascii="Times New Roman" w:hAnsi="Times New Roman" w:cs="Times New Roman"/>
          <w:b/>
          <w:color w:val="000000"/>
          <w:lang w:val="vi-VN" w:eastAsia="vi-VN" w:bidi="vi-VN"/>
        </w:rPr>
        <w:t xml:space="preserve"> viện</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Lập kế hoạch bảo quản, lưu trữ, </w:t>
      </w:r>
      <w:r w:rsidRPr="001A6146">
        <w:rPr>
          <w:rFonts w:ascii="Times New Roman" w:hAnsi="Times New Roman" w:cs="Times New Roman"/>
          <w:color w:val="000000"/>
          <w:lang w:eastAsia="vi-VN" w:bidi="vi-VN"/>
        </w:rPr>
        <w:t>kiểm</w:t>
      </w:r>
      <w:r w:rsidRPr="001A6146">
        <w:rPr>
          <w:rFonts w:ascii="Times New Roman" w:hAnsi="Times New Roman" w:cs="Times New Roman"/>
          <w:color w:val="000000"/>
          <w:lang w:val="vi-VN" w:eastAsia="vi-VN" w:bidi="vi-VN"/>
        </w:rPr>
        <w:t xml:space="preserve"> kê, thanh lọc và phát triên tài nguyên thông </w:t>
      </w:r>
      <w:r w:rsidRPr="001A6146">
        <w:rPr>
          <w:rFonts w:ascii="Times New Roman" w:hAnsi="Times New Roman" w:cs="Times New Roman"/>
          <w:color w:val="000000"/>
          <w:lang w:val="vi-VN" w:eastAsia="vi-VN" w:bidi="vi-VN"/>
        </w:rPr>
        <w:lastRenderedPageBreak/>
        <w:t>tin theo quy trình nghiệp vụ thư viện; sửa chữa những thiết bị đơn giản, tiêu hủy thiết bị hỏng, hết hạn sử dụng;</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Quản lý, lưu giữ và sử dụng hệ thông h</w:t>
      </w:r>
      <w:r w:rsidRPr="001A6146">
        <w:rPr>
          <w:rFonts w:ascii="Times New Roman" w:hAnsi="Times New Roman" w:cs="Times New Roman"/>
          <w:color w:val="000000"/>
          <w:lang w:eastAsia="vi-VN" w:bidi="vi-VN"/>
        </w:rPr>
        <w:t>ồ</w:t>
      </w:r>
      <w:r w:rsidRPr="001A6146">
        <w:rPr>
          <w:rFonts w:ascii="Times New Roman" w:hAnsi="Times New Roman" w:cs="Times New Roman"/>
          <w:color w:val="000000"/>
          <w:lang w:val="vi-VN" w:eastAsia="vi-VN" w:bidi="vi-VN"/>
        </w:rPr>
        <w:t xml:space="preserve"> sơ, s</w:t>
      </w:r>
      <w:r w:rsidRPr="001A6146">
        <w:rPr>
          <w:rFonts w:ascii="Times New Roman" w:hAnsi="Times New Roman" w:cs="Times New Roman"/>
          <w:color w:val="000000"/>
          <w:lang w:eastAsia="vi-VN" w:bidi="vi-VN"/>
        </w:rPr>
        <w:t>ổ</w:t>
      </w:r>
      <w:r w:rsidRPr="001A6146">
        <w:rPr>
          <w:rFonts w:ascii="Times New Roman" w:hAnsi="Times New Roman" w:cs="Times New Roman"/>
          <w:color w:val="000000"/>
          <w:lang w:val="vi-VN" w:eastAsia="vi-VN" w:bidi="vi-VN"/>
        </w:rPr>
        <w:t xml:space="preserve"> sách </w:t>
      </w:r>
      <w:proofErr w:type="gramStart"/>
      <w:r w:rsidRPr="001A6146">
        <w:rPr>
          <w:rFonts w:ascii="Times New Roman" w:hAnsi="Times New Roman" w:cs="Times New Roman"/>
          <w:color w:val="000000"/>
          <w:lang w:val="vi-VN" w:eastAsia="vi-VN" w:bidi="vi-VN"/>
        </w:rPr>
        <w:t>theo</w:t>
      </w:r>
      <w:proofErr w:type="gramEnd"/>
      <w:r w:rsidRPr="001A6146">
        <w:rPr>
          <w:rFonts w:ascii="Times New Roman" w:hAnsi="Times New Roman" w:cs="Times New Roman"/>
          <w:color w:val="000000"/>
          <w:lang w:val="vi-VN" w:eastAsia="vi-VN" w:bidi="vi-VN"/>
        </w:rPr>
        <w:t xml:space="preserve"> dõi việc quản lý, khai thác, sử dụng và bảo quản thư viện;</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Phối hợp xây dựng kế hoạch hoạt động của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theo tu</w:t>
      </w:r>
      <w:r w:rsidRPr="001A6146">
        <w:rPr>
          <w:rFonts w:ascii="Times New Roman" w:hAnsi="Times New Roman" w:cs="Times New Roman"/>
          <w:color w:val="000000"/>
          <w:lang w:eastAsia="vi-VN" w:bidi="vi-VN"/>
        </w:rPr>
        <w:t>ầ</w:t>
      </w:r>
      <w:r w:rsidRPr="001A6146">
        <w:rPr>
          <w:rFonts w:ascii="Times New Roman" w:hAnsi="Times New Roman" w:cs="Times New Roman"/>
          <w:color w:val="000000"/>
          <w:lang w:val="vi-VN" w:eastAsia="vi-VN" w:bidi="vi-VN"/>
        </w:rPr>
        <w:t>n, tháng, học kỳ và năm học;</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Chủ tr</w:t>
      </w:r>
      <w:r w:rsidRPr="001A6146">
        <w:rPr>
          <w:rFonts w:ascii="Times New Roman" w:hAnsi="Times New Roman" w:cs="Times New Roman"/>
          <w:color w:val="000000"/>
          <w:lang w:eastAsia="vi-VN" w:bidi="vi-VN"/>
        </w:rPr>
        <w:t>ì</w:t>
      </w:r>
      <w:r w:rsidRPr="001A6146">
        <w:rPr>
          <w:rFonts w:ascii="Times New Roman" w:hAnsi="Times New Roman" w:cs="Times New Roman"/>
          <w:color w:val="000000"/>
          <w:lang w:val="vi-VN" w:eastAsia="vi-VN" w:bidi="vi-VN"/>
        </w:rPr>
        <w:t>, ph</w:t>
      </w:r>
      <w:r w:rsidRPr="001A6146">
        <w:rPr>
          <w:rFonts w:ascii="Times New Roman" w:hAnsi="Times New Roman" w:cs="Times New Roman"/>
          <w:color w:val="000000"/>
          <w:lang w:eastAsia="vi-VN" w:bidi="vi-VN"/>
        </w:rPr>
        <w:t>ố</w:t>
      </w:r>
      <w:r w:rsidRPr="001A6146">
        <w:rPr>
          <w:rFonts w:ascii="Times New Roman" w:hAnsi="Times New Roman" w:cs="Times New Roman"/>
          <w:color w:val="000000"/>
          <w:lang w:val="vi-VN" w:eastAsia="vi-VN" w:bidi="vi-VN"/>
        </w:rPr>
        <w:t>i h</w:t>
      </w:r>
      <w:r w:rsidRPr="001A6146">
        <w:rPr>
          <w:rFonts w:ascii="Times New Roman" w:hAnsi="Times New Roman" w:cs="Times New Roman"/>
          <w:color w:val="000000"/>
          <w:lang w:eastAsia="vi-VN" w:bidi="vi-VN"/>
        </w:rPr>
        <w:t>ợ</w:t>
      </w:r>
      <w:r w:rsidRPr="001A6146">
        <w:rPr>
          <w:rFonts w:ascii="Times New Roman" w:hAnsi="Times New Roman" w:cs="Times New Roman"/>
          <w:color w:val="000000"/>
          <w:lang w:val="vi-VN" w:eastAsia="vi-VN" w:bidi="vi-VN"/>
        </w:rPr>
        <w:t>p với giáo viên tri</w:t>
      </w:r>
      <w:r w:rsidRPr="001A6146">
        <w:rPr>
          <w:rFonts w:ascii="Times New Roman" w:hAnsi="Times New Roman" w:cs="Times New Roman"/>
          <w:color w:val="000000"/>
          <w:lang w:eastAsia="vi-VN" w:bidi="vi-VN"/>
        </w:rPr>
        <w:t>ể</w:t>
      </w:r>
      <w:r w:rsidRPr="001A6146">
        <w:rPr>
          <w:rFonts w:ascii="Times New Roman" w:hAnsi="Times New Roman" w:cs="Times New Roman"/>
          <w:color w:val="000000"/>
          <w:lang w:val="vi-VN" w:eastAsia="vi-VN" w:bidi="vi-VN"/>
        </w:rPr>
        <w:t xml:space="preserve">n khai các hoạt động của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theo quy định; bảo đảm các điều kiện về an toàn, phòng chống cháy n</w:t>
      </w:r>
      <w:r w:rsidRPr="001A6146">
        <w:rPr>
          <w:rFonts w:ascii="Times New Roman" w:hAnsi="Times New Roman" w:cs="Times New Roman"/>
          <w:color w:val="000000"/>
          <w:lang w:eastAsia="vi-VN" w:bidi="vi-VN"/>
        </w:rPr>
        <w:t>ổ</w:t>
      </w:r>
      <w:r w:rsidRPr="001A6146">
        <w:rPr>
          <w:rFonts w:ascii="Times New Roman" w:hAnsi="Times New Roman" w:cs="Times New Roman"/>
          <w:color w:val="000000"/>
          <w:lang w:val="vi-VN" w:eastAsia="vi-VN" w:bidi="vi-VN"/>
        </w:rPr>
        <w:t xml:space="preserve"> trong quá trình diễn ra các hoạt động tại thư viện;</w:t>
      </w:r>
    </w:p>
    <w:p w:rsidR="00AF0943" w:rsidRPr="001A6146" w:rsidRDefault="00AF0943" w:rsidP="001C2AF6">
      <w:pPr>
        <w:pStyle w:val="Bodytext21"/>
        <w:shd w:val="clear" w:color="auto" w:fill="auto"/>
        <w:tabs>
          <w:tab w:val="left" w:pos="9638"/>
        </w:tabs>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Xây dựng nội dung và tố chức các tiết đọc tại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chuẩn bị tài nguyên thông tin và các thiêt bị chuyên dùng theo yêu cầu của từng lĩnh vực giáo dục trung học có sử dụng tiêt đọc tại thư viện;</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Lập báo cáo định kỳ, thường xuyên về công tác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Tham gia học tập, bồi dường chuyên môn nghiệp vụ</w:t>
      </w:r>
      <w:r w:rsidRPr="001A6146">
        <w:rPr>
          <w:rFonts w:ascii="Times New Roman" w:hAnsi="Times New Roman" w:cs="Times New Roman"/>
          <w:color w:val="000000"/>
          <w:lang w:eastAsia="vi-VN" w:bidi="vi-VN"/>
        </w:rPr>
        <w:t>.</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b/>
          <w:color w:val="000000"/>
          <w:lang w:eastAsia="vi-VN" w:bidi="vi-VN"/>
        </w:rPr>
        <w:t xml:space="preserve">4. </w:t>
      </w:r>
      <w:r w:rsidRPr="001A6146">
        <w:rPr>
          <w:rFonts w:ascii="Times New Roman" w:hAnsi="Times New Roman" w:cs="Times New Roman"/>
          <w:b/>
          <w:color w:val="000000"/>
          <w:lang w:val="vi-VN" w:eastAsia="vi-VN" w:bidi="vi-VN"/>
        </w:rPr>
        <w:t>Giáo viên</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 xml:space="preserve">Phối hợp xây dựng kế hoạch hoạt động của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theo theo tuần, tháng, học kỳ và năm học;</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Chủ trì, phối h</w:t>
      </w:r>
      <w:r w:rsidRPr="001A6146">
        <w:rPr>
          <w:rFonts w:ascii="Times New Roman" w:hAnsi="Times New Roman" w:cs="Times New Roman"/>
          <w:color w:val="000000"/>
          <w:lang w:eastAsia="vi-VN" w:bidi="vi-VN"/>
        </w:rPr>
        <w:t>ợ</w:t>
      </w:r>
      <w:r w:rsidRPr="001A6146">
        <w:rPr>
          <w:rFonts w:ascii="Times New Roman" w:hAnsi="Times New Roman" w:cs="Times New Roman"/>
          <w:color w:val="000000"/>
          <w:lang w:val="vi-VN" w:eastAsia="vi-VN" w:bidi="vi-VN"/>
        </w:rPr>
        <w:t xml:space="preserve">p với người làm công tác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tri</w:t>
      </w:r>
      <w:r w:rsidRPr="001A6146">
        <w:rPr>
          <w:rFonts w:ascii="Times New Roman" w:hAnsi="Times New Roman" w:cs="Times New Roman"/>
          <w:color w:val="000000"/>
          <w:lang w:eastAsia="vi-VN" w:bidi="vi-VN"/>
        </w:rPr>
        <w:t>ể</w:t>
      </w:r>
      <w:r w:rsidRPr="001A6146">
        <w:rPr>
          <w:rFonts w:ascii="Times New Roman" w:hAnsi="Times New Roman" w:cs="Times New Roman"/>
          <w:color w:val="000000"/>
          <w:lang w:val="vi-VN" w:eastAsia="vi-VN" w:bidi="vi-VN"/>
        </w:rPr>
        <w:t>n khai các hoạt động của thư viện;</w:t>
      </w:r>
    </w:p>
    <w:p w:rsidR="00AF0943" w:rsidRPr="001A6146" w:rsidRDefault="00AF0943" w:rsidP="001C2AF6">
      <w:pPr>
        <w:pStyle w:val="Bodytext21"/>
        <w:shd w:val="clear" w:color="auto" w:fill="auto"/>
        <w:spacing w:line="276" w:lineRule="auto"/>
        <w:ind w:firstLine="860"/>
        <w:rPr>
          <w:rFonts w:ascii="Times New Roman" w:hAnsi="Times New Roman" w:cs="Times New Roman"/>
          <w:color w:val="000000"/>
          <w:lang w:eastAsia="vi-VN" w:bidi="vi-VN"/>
        </w:rPr>
      </w:pPr>
      <w:r w:rsidRPr="001A6146">
        <w:rPr>
          <w:rFonts w:ascii="Times New Roman" w:hAnsi="Times New Roman" w:cs="Times New Roman"/>
          <w:color w:val="000000"/>
          <w:lang w:eastAsia="vi-VN" w:bidi="vi-VN"/>
        </w:rPr>
        <w:t xml:space="preserve">- </w:t>
      </w:r>
      <w:r w:rsidRPr="001A6146">
        <w:rPr>
          <w:rFonts w:ascii="Times New Roman" w:hAnsi="Times New Roman" w:cs="Times New Roman"/>
          <w:color w:val="000000"/>
          <w:lang w:val="vi-VN" w:eastAsia="vi-VN" w:bidi="vi-VN"/>
        </w:rPr>
        <w:t>Xây dựng nội dung và t</w:t>
      </w:r>
      <w:r w:rsidRPr="001A6146">
        <w:rPr>
          <w:rFonts w:ascii="Times New Roman" w:hAnsi="Times New Roman" w:cs="Times New Roman"/>
          <w:color w:val="000000"/>
          <w:lang w:eastAsia="vi-VN" w:bidi="vi-VN"/>
        </w:rPr>
        <w:t>ổ</w:t>
      </w:r>
      <w:r w:rsidRPr="001A6146">
        <w:rPr>
          <w:rFonts w:ascii="Times New Roman" w:hAnsi="Times New Roman" w:cs="Times New Roman"/>
          <w:color w:val="000000"/>
          <w:lang w:val="vi-VN" w:eastAsia="vi-VN" w:bidi="vi-VN"/>
        </w:rPr>
        <w:t xml:space="preserve"> chức các tiết học tại </w:t>
      </w:r>
      <w:proofErr w:type="gramStart"/>
      <w:r w:rsidRPr="001A6146">
        <w:rPr>
          <w:rFonts w:ascii="Times New Roman" w:hAnsi="Times New Roman" w:cs="Times New Roman"/>
          <w:color w:val="000000"/>
          <w:lang w:val="vi-VN" w:eastAsia="vi-VN" w:bidi="vi-VN"/>
        </w:rPr>
        <w:t>thư</w:t>
      </w:r>
      <w:proofErr w:type="gramEnd"/>
      <w:r w:rsidRPr="001A6146">
        <w:rPr>
          <w:rFonts w:ascii="Times New Roman" w:hAnsi="Times New Roman" w:cs="Times New Roman"/>
          <w:color w:val="000000"/>
          <w:lang w:val="vi-VN" w:eastAsia="vi-VN" w:bidi="vi-VN"/>
        </w:rPr>
        <w:t xml:space="preserve"> viện; chu</w:t>
      </w:r>
      <w:r w:rsidRPr="001A6146">
        <w:rPr>
          <w:rFonts w:ascii="Times New Roman" w:hAnsi="Times New Roman" w:cs="Times New Roman"/>
          <w:color w:val="000000"/>
          <w:lang w:eastAsia="vi-VN" w:bidi="vi-VN"/>
        </w:rPr>
        <w:t>ẩ</w:t>
      </w:r>
      <w:r w:rsidRPr="001A6146">
        <w:rPr>
          <w:rFonts w:ascii="Times New Roman" w:hAnsi="Times New Roman" w:cs="Times New Roman"/>
          <w:color w:val="000000"/>
          <w:lang w:val="vi-VN" w:eastAsia="vi-VN" w:bidi="vi-VN"/>
        </w:rPr>
        <w:t>n bị tài nguyên thông tin và các thiết bị chuyên dùn</w:t>
      </w:r>
      <w:r w:rsidRPr="001A6146">
        <w:rPr>
          <w:rFonts w:ascii="Times New Roman" w:hAnsi="Times New Roman" w:cs="Times New Roman"/>
          <w:color w:val="000000"/>
          <w:lang w:eastAsia="vi-VN" w:bidi="vi-VN"/>
        </w:rPr>
        <w:t>g</w:t>
      </w:r>
      <w:r w:rsidRPr="001A6146">
        <w:rPr>
          <w:rFonts w:ascii="Times New Roman" w:hAnsi="Times New Roman" w:cs="Times New Roman"/>
          <w:color w:val="000000"/>
          <w:lang w:val="vi-VN" w:eastAsia="vi-VN" w:bidi="vi-VN"/>
        </w:rPr>
        <w:t xml:space="preserve"> theo yêu cầu của từng lĩnh vực giáo dục có sử dụng tiết học tại thư viện</w:t>
      </w:r>
      <w:r w:rsidRPr="001A6146">
        <w:rPr>
          <w:rFonts w:ascii="Times New Roman" w:hAnsi="Times New Roman" w:cs="Times New Roman"/>
          <w:color w:val="000000"/>
          <w:lang w:eastAsia="vi-VN" w:bidi="vi-VN"/>
        </w:rPr>
        <w:t>.</w:t>
      </w:r>
    </w:p>
    <w:p w:rsidR="00AF0943" w:rsidRPr="001A6146" w:rsidRDefault="00AF0943" w:rsidP="001C2AF6">
      <w:pPr>
        <w:pStyle w:val="Bodytext21"/>
        <w:shd w:val="clear" w:color="auto" w:fill="auto"/>
        <w:spacing w:line="276" w:lineRule="auto"/>
        <w:ind w:firstLine="860"/>
        <w:rPr>
          <w:rFonts w:ascii="Times New Roman" w:hAnsi="Times New Roman" w:cs="Times New Roman"/>
          <w:b/>
          <w:color w:val="000000"/>
        </w:rPr>
      </w:pPr>
      <w:r w:rsidRPr="001A6146">
        <w:rPr>
          <w:rFonts w:ascii="Times New Roman" w:hAnsi="Times New Roman" w:cs="Times New Roman"/>
          <w:b/>
          <w:color w:val="000000"/>
        </w:rPr>
        <w:t>5. Học sinh</w:t>
      </w:r>
    </w:p>
    <w:p w:rsidR="00AF0943" w:rsidRPr="001A6146" w:rsidRDefault="00AF0943" w:rsidP="001C2AF6">
      <w:pPr>
        <w:pStyle w:val="Bodytext21"/>
        <w:shd w:val="clear" w:color="auto" w:fill="auto"/>
        <w:spacing w:line="276" w:lineRule="auto"/>
        <w:ind w:firstLine="860"/>
        <w:rPr>
          <w:rFonts w:ascii="Times New Roman" w:hAnsi="Times New Roman" w:cs="Times New Roman"/>
          <w:color w:val="000000"/>
        </w:rPr>
      </w:pPr>
      <w:r w:rsidRPr="001A6146">
        <w:rPr>
          <w:rFonts w:ascii="Times New Roman" w:hAnsi="Times New Roman" w:cs="Times New Roman"/>
          <w:color w:val="000000"/>
        </w:rPr>
        <w:t xml:space="preserve">- Tích cực tham gia các hoạt động của </w:t>
      </w:r>
      <w:proofErr w:type="gramStart"/>
      <w:r w:rsidRPr="001A6146">
        <w:rPr>
          <w:rFonts w:ascii="Times New Roman" w:hAnsi="Times New Roman" w:cs="Times New Roman"/>
          <w:color w:val="000000"/>
        </w:rPr>
        <w:t>thư</w:t>
      </w:r>
      <w:proofErr w:type="gramEnd"/>
      <w:r w:rsidRPr="001A6146">
        <w:rPr>
          <w:rFonts w:ascii="Times New Roman" w:hAnsi="Times New Roman" w:cs="Times New Roman"/>
          <w:color w:val="000000"/>
        </w:rPr>
        <w:t xml:space="preserve"> viện.</w:t>
      </w:r>
    </w:p>
    <w:p w:rsidR="00AF0943" w:rsidRPr="001A6146" w:rsidRDefault="00AF0943" w:rsidP="001C2AF6">
      <w:pPr>
        <w:pStyle w:val="Bodytext21"/>
        <w:shd w:val="clear" w:color="auto" w:fill="auto"/>
        <w:spacing w:line="276" w:lineRule="auto"/>
        <w:ind w:firstLine="860"/>
        <w:rPr>
          <w:rFonts w:ascii="Times New Roman" w:hAnsi="Times New Roman" w:cs="Times New Roman"/>
        </w:rPr>
      </w:pPr>
      <w:r w:rsidRPr="001A6146">
        <w:rPr>
          <w:rFonts w:ascii="Times New Roman" w:hAnsi="Times New Roman" w:cs="Times New Roman"/>
          <w:color w:val="000000"/>
        </w:rPr>
        <w:t xml:space="preserve">- Tích cực quyên góp, ủng hộ sách báo cho </w:t>
      </w:r>
      <w:proofErr w:type="gramStart"/>
      <w:r w:rsidRPr="001A6146">
        <w:rPr>
          <w:rFonts w:ascii="Times New Roman" w:hAnsi="Times New Roman" w:cs="Times New Roman"/>
          <w:color w:val="000000"/>
        </w:rPr>
        <w:t>thư</w:t>
      </w:r>
      <w:proofErr w:type="gramEnd"/>
      <w:r w:rsidRPr="001A6146">
        <w:rPr>
          <w:rFonts w:ascii="Times New Roman" w:hAnsi="Times New Roman" w:cs="Times New Roman"/>
          <w:color w:val="000000"/>
        </w:rPr>
        <w:t xml:space="preserve"> viện nhà trường.</w:t>
      </w:r>
    </w:p>
    <w:p w:rsidR="001C2AF6" w:rsidRPr="001C2AF6" w:rsidRDefault="00AF0943" w:rsidP="001C2AF6">
      <w:pPr>
        <w:spacing w:after="0"/>
        <w:ind w:left="140" w:firstLine="720"/>
        <w:jc w:val="both"/>
        <w:rPr>
          <w:rFonts w:ascii="Times New Roman" w:hAnsi="Times New Roman" w:cs="Times New Roman"/>
          <w:color w:val="000000"/>
          <w:sz w:val="26"/>
          <w:szCs w:val="26"/>
        </w:rPr>
      </w:pPr>
      <w:r w:rsidRPr="001A6146">
        <w:rPr>
          <w:rFonts w:ascii="Times New Roman" w:hAnsi="Times New Roman" w:cs="Times New Roman"/>
          <w:b/>
          <w:color w:val="000000"/>
          <w:sz w:val="26"/>
          <w:szCs w:val="26"/>
        </w:rPr>
        <w:t>V</w:t>
      </w:r>
      <w:r w:rsidR="001C2AF6">
        <w:rPr>
          <w:rFonts w:ascii="Times New Roman" w:hAnsi="Times New Roman" w:cs="Times New Roman"/>
          <w:b/>
          <w:color w:val="000000"/>
          <w:sz w:val="26"/>
          <w:szCs w:val="26"/>
        </w:rPr>
        <w:t>II</w:t>
      </w:r>
      <w:r w:rsidRPr="001A6146">
        <w:rPr>
          <w:rFonts w:ascii="Times New Roman" w:hAnsi="Times New Roman" w:cs="Times New Roman"/>
          <w:b/>
          <w:color w:val="000000"/>
          <w:sz w:val="26"/>
          <w:szCs w:val="26"/>
        </w:rPr>
        <w:t>. HOẠT ĐỘNG CÔNG TÁC THƯ VIỆN THEO TỪNG THÁNG</w:t>
      </w:r>
      <w:r w:rsidR="001C2AF6">
        <w:rPr>
          <w:rFonts w:ascii="Times New Roman" w:hAnsi="Times New Roman" w:cs="Times New Roman"/>
          <w:color w:val="00000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828"/>
      </w:tblGrid>
      <w:tr w:rsidR="001C2AF6" w:rsidRPr="001C2AF6" w:rsidTr="003E1571">
        <w:tc>
          <w:tcPr>
            <w:tcW w:w="1350" w:type="dxa"/>
            <w:vMerge w:val="restart"/>
          </w:tcPr>
          <w:p w:rsidR="001C2AF6" w:rsidRPr="001C2AF6" w:rsidRDefault="001C2AF6" w:rsidP="001C2AF6">
            <w:pPr>
              <w:spacing w:after="0" w:line="360" w:lineRule="auto"/>
              <w:jc w:val="both"/>
              <w:rPr>
                <w:rFonts w:ascii="Times New Roman" w:eastAsia="Times New Roman" w:hAnsi="Times New Roman" w:cs="Times New Roman"/>
                <w:b/>
                <w:sz w:val="26"/>
                <w:szCs w:val="26"/>
                <w:lang w:val="vi-VN" w:eastAsia="vi-VN"/>
              </w:rPr>
            </w:pPr>
            <w:r w:rsidRPr="001C2AF6">
              <w:rPr>
                <w:rFonts w:ascii="Times New Roman" w:eastAsia="Times New Roman" w:hAnsi="Times New Roman" w:cs="Times New Roman"/>
                <w:b/>
                <w:sz w:val="26"/>
                <w:szCs w:val="26"/>
                <w:lang w:val="vi-VN" w:eastAsia="vi-VN"/>
              </w:rPr>
              <w:t>Tháng,</w:t>
            </w:r>
            <w:r w:rsidRPr="001C2AF6">
              <w:rPr>
                <w:rFonts w:ascii="Times New Roman" w:eastAsia="Times New Roman" w:hAnsi="Times New Roman" w:cs="Times New Roman"/>
                <w:b/>
                <w:sz w:val="26"/>
                <w:szCs w:val="26"/>
                <w:lang w:eastAsia="vi-VN"/>
              </w:rPr>
              <w:t xml:space="preserve"> n</w:t>
            </w:r>
            <w:r w:rsidRPr="001C2AF6">
              <w:rPr>
                <w:rFonts w:ascii="Times New Roman" w:eastAsia="Times New Roman" w:hAnsi="Times New Roman" w:cs="Times New Roman"/>
                <w:b/>
                <w:sz w:val="26"/>
                <w:szCs w:val="26"/>
                <w:lang w:val="vi-VN" w:eastAsia="vi-VN"/>
              </w:rPr>
              <w:t>ăm</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b/>
                <w:sz w:val="26"/>
                <w:szCs w:val="26"/>
                <w:lang w:val="vi-VN" w:eastAsia="vi-VN"/>
              </w:rPr>
            </w:pPr>
            <w:r w:rsidRPr="001C2AF6">
              <w:rPr>
                <w:rFonts w:ascii="Times New Roman" w:eastAsia="Times New Roman" w:hAnsi="Times New Roman" w:cs="Times New Roman"/>
                <w:b/>
                <w:sz w:val="26"/>
                <w:szCs w:val="26"/>
                <w:lang w:val="vi-VN" w:eastAsia="vi-VN"/>
              </w:rPr>
              <w:t>NỘI DUNG CÔNG VIỆC</w:t>
            </w:r>
          </w:p>
        </w:tc>
      </w:tr>
      <w:tr w:rsidR="001C2AF6" w:rsidRPr="001C2AF6" w:rsidTr="003E1571">
        <w:tc>
          <w:tcPr>
            <w:tcW w:w="1350" w:type="dxa"/>
            <w:vMerge/>
          </w:tcPr>
          <w:p w:rsidR="001C2AF6" w:rsidRPr="001C2AF6" w:rsidRDefault="001C2AF6" w:rsidP="001C2AF6">
            <w:pPr>
              <w:spacing w:after="0" w:line="360" w:lineRule="auto"/>
              <w:jc w:val="both"/>
              <w:rPr>
                <w:rFonts w:ascii="Times New Roman" w:eastAsia="Times New Roman" w:hAnsi="Times New Roman" w:cs="Times New Roman"/>
                <w:sz w:val="26"/>
                <w:szCs w:val="26"/>
                <w:lang w:val="vi-VN" w:eastAsia="vi-VN"/>
              </w:rPr>
            </w:pPr>
          </w:p>
        </w:tc>
        <w:tc>
          <w:tcPr>
            <w:tcW w:w="7828" w:type="dxa"/>
          </w:tcPr>
          <w:p w:rsidR="001C2AF6" w:rsidRPr="001C2AF6" w:rsidRDefault="001C2AF6" w:rsidP="001C2AF6">
            <w:pPr>
              <w:spacing w:after="0" w:line="360" w:lineRule="auto"/>
              <w:jc w:val="both"/>
              <w:rPr>
                <w:rFonts w:ascii="Times New Roman" w:eastAsia="Times New Roman" w:hAnsi="Times New Roman" w:cs="Times New Roman"/>
                <w:b/>
                <w:sz w:val="26"/>
                <w:szCs w:val="26"/>
                <w:lang w:val="vi-VN" w:eastAsia="vi-VN"/>
              </w:rPr>
            </w:pPr>
            <w:r w:rsidRPr="001C2AF6">
              <w:rPr>
                <w:rFonts w:ascii="Times New Roman" w:eastAsia="Times New Roman" w:hAnsi="Times New Roman" w:cs="Times New Roman"/>
                <w:b/>
                <w:sz w:val="26"/>
                <w:szCs w:val="26"/>
                <w:lang w:val="vi-VN" w:eastAsia="vi-VN"/>
              </w:rPr>
              <w:t>Học Kỳ I</w:t>
            </w:r>
          </w:p>
        </w:tc>
      </w:tr>
      <w:tr w:rsidR="001C2AF6" w:rsidRPr="001C2AF6" w:rsidTr="003E1571">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t>0</w:t>
            </w:r>
            <w:r w:rsidRPr="001C2AF6">
              <w:rPr>
                <w:rFonts w:ascii="Times New Roman" w:eastAsia="Times New Roman" w:hAnsi="Times New Roman" w:cs="Times New Roman"/>
                <w:b/>
                <w:sz w:val="26"/>
                <w:szCs w:val="26"/>
                <w:lang w:eastAsia="vi-VN"/>
              </w:rPr>
              <w:t>9</w:t>
            </w:r>
            <w:r w:rsidRPr="001C2AF6">
              <w:rPr>
                <w:rFonts w:ascii="Times New Roman" w:eastAsia="Times New Roman" w:hAnsi="Times New Roman" w:cs="Times New Roman"/>
                <w:b/>
                <w:sz w:val="26"/>
                <w:szCs w:val="26"/>
                <w:lang w:val="vi-VN" w:eastAsia="vi-VN"/>
              </w:rPr>
              <w:t>/20</w:t>
            </w:r>
            <w:r w:rsidRPr="001C2AF6">
              <w:rPr>
                <w:rFonts w:ascii="Times New Roman" w:eastAsia="Times New Roman" w:hAnsi="Times New Roman" w:cs="Times New Roman"/>
                <w:b/>
                <w:sz w:val="26"/>
                <w:szCs w:val="26"/>
                <w:lang w:eastAsia="vi-VN"/>
              </w:rPr>
              <w:t>23</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Vệ sinh phòng TV sạch sẽ, gọn gàng.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Kiểm </w:t>
            </w:r>
            <w:r w:rsidRPr="001C2AF6">
              <w:rPr>
                <w:rFonts w:ascii="Times New Roman" w:eastAsia="Times New Roman" w:hAnsi="Times New Roman" w:cs="Times New Roman"/>
                <w:sz w:val="26"/>
                <w:szCs w:val="26"/>
                <w:lang w:eastAsia="vi-VN"/>
              </w:rPr>
              <w:t>tra lại kho thư viện đầu năm.</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xml:space="preserve">- Đăng kí mua sách tuyển sinh lớp 10 </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Xây dựng kế hoạch năm học và kế hoạch tháng.</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w:t>
            </w:r>
            <w:r w:rsidRPr="001C2AF6">
              <w:rPr>
                <w:rFonts w:ascii="Times New Roman" w:eastAsia="Times New Roman" w:hAnsi="Times New Roman" w:cs="Times New Roman"/>
                <w:sz w:val="26"/>
                <w:szCs w:val="26"/>
                <w:lang w:eastAsia="vi-VN"/>
              </w:rPr>
              <w:t>C</w:t>
            </w:r>
            <w:r w:rsidRPr="001C2AF6">
              <w:rPr>
                <w:rFonts w:ascii="Times New Roman" w:eastAsia="Times New Roman" w:hAnsi="Times New Roman" w:cs="Times New Roman"/>
                <w:sz w:val="26"/>
                <w:szCs w:val="26"/>
                <w:lang w:val="vi-VN" w:eastAsia="vi-VN"/>
              </w:rPr>
              <w:t>ho giáo viên và học sinh mượn sách giáo khoa và sách tham khảo nhằm phục vụ</w:t>
            </w:r>
            <w:r w:rsidRPr="001C2AF6">
              <w:rPr>
                <w:rFonts w:ascii="Times New Roman" w:eastAsia="Times New Roman" w:hAnsi="Times New Roman" w:cs="Times New Roman"/>
                <w:sz w:val="26"/>
                <w:szCs w:val="26"/>
                <w:lang w:eastAsia="vi-VN"/>
              </w:rPr>
              <w:t xml:space="preserve"> </w:t>
            </w:r>
            <w:r w:rsidRPr="001C2AF6">
              <w:rPr>
                <w:rFonts w:ascii="Times New Roman" w:eastAsia="Times New Roman" w:hAnsi="Times New Roman" w:cs="Times New Roman"/>
                <w:sz w:val="26"/>
                <w:szCs w:val="26"/>
                <w:lang w:val="vi-VN" w:eastAsia="vi-VN"/>
              </w:rPr>
              <w:t>tốt cho năm học 20</w:t>
            </w:r>
            <w:r w:rsidRPr="001C2AF6">
              <w:rPr>
                <w:rFonts w:ascii="Times New Roman" w:eastAsia="Times New Roman" w:hAnsi="Times New Roman" w:cs="Times New Roman"/>
                <w:sz w:val="26"/>
                <w:szCs w:val="26"/>
                <w:lang w:eastAsia="vi-VN"/>
              </w:rPr>
              <w:t xml:space="preserve">23 </w:t>
            </w:r>
            <w:r w:rsidRPr="001C2AF6">
              <w:rPr>
                <w:rFonts w:ascii="Times New Roman" w:eastAsia="Times New Roman" w:hAnsi="Times New Roman" w:cs="Times New Roman"/>
                <w:sz w:val="26"/>
                <w:szCs w:val="26"/>
                <w:lang w:val="vi-VN" w:eastAsia="vi-VN"/>
              </w:rPr>
              <w:t>–</w:t>
            </w:r>
            <w:r w:rsidRPr="001C2AF6">
              <w:rPr>
                <w:rFonts w:ascii="Times New Roman" w:eastAsia="Times New Roman" w:hAnsi="Times New Roman" w:cs="Times New Roman"/>
                <w:sz w:val="26"/>
                <w:szCs w:val="26"/>
                <w:lang w:eastAsia="vi-VN"/>
              </w:rPr>
              <w:t xml:space="preserve"> </w:t>
            </w:r>
            <w:r w:rsidRPr="001C2AF6">
              <w:rPr>
                <w:rFonts w:ascii="Times New Roman" w:eastAsia="Times New Roman" w:hAnsi="Times New Roman" w:cs="Times New Roman"/>
                <w:sz w:val="26"/>
                <w:szCs w:val="26"/>
                <w:lang w:val="vi-VN" w:eastAsia="vi-VN"/>
              </w:rPr>
              <w:t>20</w:t>
            </w:r>
            <w:r w:rsidRPr="001C2AF6">
              <w:rPr>
                <w:rFonts w:ascii="Times New Roman" w:eastAsia="Times New Roman" w:hAnsi="Times New Roman" w:cs="Times New Roman"/>
                <w:sz w:val="26"/>
                <w:szCs w:val="26"/>
                <w:lang w:eastAsia="vi-VN"/>
              </w:rPr>
              <w:t>24.</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eastAsia="vi-VN"/>
              </w:rPr>
              <w:t>-Nhập t</w:t>
            </w:r>
            <w:r>
              <w:rPr>
                <w:rFonts w:ascii="Times New Roman" w:eastAsia="Times New Roman" w:hAnsi="Times New Roman" w:cs="Times New Roman"/>
                <w:sz w:val="26"/>
                <w:szCs w:val="26"/>
                <w:lang w:eastAsia="vi-VN"/>
              </w:rPr>
              <w:t xml:space="preserve">hông tin học sinh và giáo viên </w:t>
            </w:r>
            <w:r w:rsidRPr="001C2AF6">
              <w:rPr>
                <w:rFonts w:ascii="Times New Roman" w:eastAsia="Times New Roman" w:hAnsi="Times New Roman" w:cs="Times New Roman"/>
                <w:sz w:val="26"/>
                <w:szCs w:val="26"/>
                <w:lang w:eastAsia="vi-VN"/>
              </w:rPr>
              <w:t>của năm học 2023- 2024 vào phần mềm.</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Kiểm tra tình hình sử dụng </w:t>
            </w:r>
            <w:r w:rsidRPr="001C2AF6">
              <w:rPr>
                <w:rFonts w:ascii="Times New Roman" w:eastAsia="Times New Roman" w:hAnsi="Times New Roman" w:cs="Times New Roman"/>
                <w:sz w:val="26"/>
                <w:szCs w:val="26"/>
                <w:lang w:eastAsia="vi-VN"/>
              </w:rPr>
              <w:t>SGK</w:t>
            </w:r>
            <w:r w:rsidRPr="001C2AF6">
              <w:rPr>
                <w:rFonts w:ascii="Times New Roman" w:eastAsia="Times New Roman" w:hAnsi="Times New Roman" w:cs="Times New Roman"/>
                <w:sz w:val="26"/>
                <w:szCs w:val="26"/>
                <w:lang w:val="vi-VN" w:eastAsia="vi-VN"/>
              </w:rPr>
              <w:t xml:space="preserve">, dụng cụ học tập đảm bảo mỗi học </w:t>
            </w:r>
            <w:r w:rsidRPr="001C2AF6">
              <w:rPr>
                <w:rFonts w:ascii="Times New Roman" w:eastAsia="Times New Roman" w:hAnsi="Times New Roman" w:cs="Times New Roman"/>
                <w:sz w:val="26"/>
                <w:szCs w:val="26"/>
                <w:lang w:val="vi-VN" w:eastAsia="vi-VN"/>
              </w:rPr>
              <w:lastRenderedPageBreak/>
              <w:t xml:space="preserve">sinh có 1 bộ </w:t>
            </w:r>
            <w:r w:rsidRPr="001C2AF6">
              <w:rPr>
                <w:rFonts w:ascii="Times New Roman" w:eastAsia="Times New Roman" w:hAnsi="Times New Roman" w:cs="Times New Roman"/>
                <w:sz w:val="26"/>
                <w:szCs w:val="26"/>
                <w:lang w:eastAsia="vi-VN"/>
              </w:rPr>
              <w:t>SGK</w:t>
            </w:r>
            <w:r w:rsidRPr="001C2AF6">
              <w:rPr>
                <w:rFonts w:ascii="Times New Roman" w:eastAsia="Times New Roman" w:hAnsi="Times New Roman" w:cs="Times New Roman"/>
                <w:sz w:val="26"/>
                <w:szCs w:val="26"/>
                <w:lang w:val="vi-VN" w:eastAsia="vi-VN"/>
              </w:rPr>
              <w:t xml:space="preserve">, đủ dụng cụ để học tập đầu năm.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Tuyên truyền, giới thiệu sách nhân dịp kỷ niệm ngày Quốc Khánh 2/9.</w:t>
            </w:r>
            <w:r w:rsidRPr="001C2AF6">
              <w:rPr>
                <w:rFonts w:ascii="Times New Roman" w:eastAsia="Times New Roman" w:hAnsi="Times New Roman" w:cs="Times New Roman"/>
                <w:sz w:val="26"/>
                <w:szCs w:val="26"/>
                <w:lang w:eastAsia="vi-VN"/>
              </w:rPr>
              <w:t xml:space="preserve"> </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Làm thư mục giới thiệu sách.</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Làm biểu đồ phát triển kho sách và biểu đồ theo dõi bạn đọc năm học 2023 – 2024.</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Báo cáo công tác tháng 9</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p>
        </w:tc>
      </w:tr>
      <w:tr w:rsidR="001C2AF6" w:rsidRPr="001C2AF6" w:rsidTr="003E1571">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eastAsia="vi-VN"/>
              </w:rPr>
              <w:lastRenderedPageBreak/>
              <w:t>10</w:t>
            </w:r>
            <w:r w:rsidRPr="001C2AF6">
              <w:rPr>
                <w:rFonts w:ascii="Times New Roman" w:eastAsia="Times New Roman" w:hAnsi="Times New Roman" w:cs="Times New Roman"/>
                <w:b/>
                <w:sz w:val="26"/>
                <w:szCs w:val="26"/>
                <w:lang w:val="vi-VN" w:eastAsia="vi-VN"/>
              </w:rPr>
              <w:t>/20</w:t>
            </w:r>
            <w:r w:rsidRPr="001C2AF6">
              <w:rPr>
                <w:rFonts w:ascii="Times New Roman" w:eastAsia="Times New Roman" w:hAnsi="Times New Roman" w:cs="Times New Roman"/>
                <w:b/>
                <w:sz w:val="26"/>
                <w:szCs w:val="26"/>
                <w:lang w:eastAsia="vi-VN"/>
              </w:rPr>
              <w:t>23</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eastAsia="vi-VN"/>
              </w:rPr>
              <w:t xml:space="preserve">- </w:t>
            </w:r>
            <w:r w:rsidRPr="001C2AF6">
              <w:rPr>
                <w:rFonts w:ascii="Times New Roman" w:eastAsia="Times New Roman" w:hAnsi="Times New Roman" w:cs="Times New Roman"/>
                <w:sz w:val="26"/>
                <w:szCs w:val="26"/>
                <w:lang w:val="vi-VN" w:eastAsia="vi-VN"/>
              </w:rPr>
              <w:t xml:space="preserve">Tiếp tục </w:t>
            </w:r>
            <w:r w:rsidRPr="001C2AF6">
              <w:rPr>
                <w:rFonts w:ascii="Times New Roman" w:eastAsia="Times New Roman" w:hAnsi="Times New Roman" w:cs="Times New Roman"/>
                <w:sz w:val="26"/>
                <w:szCs w:val="26"/>
                <w:lang w:eastAsia="vi-VN"/>
              </w:rPr>
              <w:t xml:space="preserve">duy trì thư viện tiên tiến </w:t>
            </w:r>
            <w:r w:rsidRPr="001C2AF6">
              <w:rPr>
                <w:rFonts w:ascii="Times New Roman" w:eastAsia="Times New Roman" w:hAnsi="Times New Roman" w:cs="Times New Roman"/>
                <w:sz w:val="26"/>
                <w:szCs w:val="26"/>
                <w:lang w:val="vi-VN" w:eastAsia="vi-VN"/>
              </w:rPr>
              <w:t>củng cố</w:t>
            </w:r>
            <w:r w:rsidRPr="001C2AF6">
              <w:rPr>
                <w:rFonts w:ascii="Times New Roman" w:eastAsia="Times New Roman" w:hAnsi="Times New Roman" w:cs="Times New Roman"/>
                <w:sz w:val="26"/>
                <w:szCs w:val="26"/>
                <w:lang w:eastAsia="vi-VN"/>
              </w:rPr>
              <w:t xml:space="preserve"> </w:t>
            </w:r>
            <w:r w:rsidRPr="001C2AF6">
              <w:rPr>
                <w:rFonts w:ascii="Times New Roman" w:eastAsia="Times New Roman" w:hAnsi="Times New Roman" w:cs="Times New Roman"/>
                <w:sz w:val="26"/>
                <w:szCs w:val="26"/>
                <w:lang w:val="vi-VN" w:eastAsia="vi-VN"/>
              </w:rPr>
              <w:t>và bổ sung sách giáo khoa, sách tham khả</w:t>
            </w:r>
            <w:r w:rsidRPr="001C2AF6">
              <w:rPr>
                <w:rFonts w:ascii="Times New Roman" w:eastAsia="Times New Roman" w:hAnsi="Times New Roman" w:cs="Times New Roman"/>
                <w:sz w:val="26"/>
                <w:szCs w:val="26"/>
                <w:lang w:eastAsia="vi-VN"/>
              </w:rPr>
              <w:t>o,</w:t>
            </w:r>
            <w:r w:rsidRPr="001C2AF6">
              <w:rPr>
                <w:rFonts w:ascii="Times New Roman" w:eastAsia="Times New Roman" w:hAnsi="Times New Roman" w:cs="Times New Roman"/>
                <w:sz w:val="26"/>
                <w:szCs w:val="26"/>
                <w:lang w:val="vi-VN" w:eastAsia="vi-VN"/>
              </w:rPr>
              <w:t xml:space="preserve"> tủ sách dùng chung</w:t>
            </w:r>
            <w:r w:rsidRPr="001C2AF6">
              <w:rPr>
                <w:rFonts w:ascii="Times New Roman" w:eastAsia="Times New Roman" w:hAnsi="Times New Roman" w:cs="Times New Roman"/>
                <w:sz w:val="26"/>
                <w:szCs w:val="26"/>
                <w:lang w:eastAsia="vi-VN"/>
              </w:rPr>
              <w:t>.</w:t>
            </w:r>
          </w:p>
          <w:p w:rsidR="001C2AF6" w:rsidRPr="001C2AF6" w:rsidRDefault="001C2AF6" w:rsidP="001C2AF6">
            <w:pPr>
              <w:spacing w:before="120" w:after="120" w:line="240" w:lineRule="auto"/>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xml:space="preserve">- Tiến hành giới thiệu sách chào mừng ngày </w:t>
            </w:r>
            <w:proofErr w:type="gramStart"/>
            <w:r w:rsidRPr="001C2AF6">
              <w:rPr>
                <w:rFonts w:ascii="Times New Roman" w:eastAsia="Times New Roman" w:hAnsi="Times New Roman" w:cs="Times New Roman"/>
                <w:sz w:val="26"/>
                <w:szCs w:val="26"/>
              </w:rPr>
              <w:t>“ Phụ</w:t>
            </w:r>
            <w:proofErr w:type="gramEnd"/>
            <w:r w:rsidRPr="001C2AF6">
              <w:rPr>
                <w:rFonts w:ascii="Times New Roman" w:eastAsia="Times New Roman" w:hAnsi="Times New Roman" w:cs="Times New Roman"/>
                <w:sz w:val="26"/>
                <w:szCs w:val="26"/>
              </w:rPr>
              <w:t xml:space="preserve"> nữ Việt Nam 20/10”.</w:t>
            </w:r>
          </w:p>
          <w:p w:rsidR="001C2AF6" w:rsidRPr="001C2AF6" w:rsidRDefault="001C2AF6" w:rsidP="001C2AF6">
            <w:pPr>
              <w:spacing w:after="0" w:line="360" w:lineRule="auto"/>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eastAsia="vi-VN"/>
              </w:rPr>
              <w:t xml:space="preserve">- Tổ chức tuần lễ học tập suốt đời năm 2023 </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Phát động phong trào quyên góp sách cho tủ sách dung chung.</w:t>
            </w:r>
          </w:p>
          <w:p w:rsidR="001C2AF6" w:rsidRPr="001C2AF6" w:rsidRDefault="001C2AF6" w:rsidP="001C2AF6">
            <w:pPr>
              <w:spacing w:after="0" w:line="360" w:lineRule="auto"/>
              <w:jc w:val="both"/>
              <w:rPr>
                <w:rFonts w:ascii="Times New Roman" w:eastAsia="Times New Roman" w:hAnsi="Times New Roman" w:cs="Times New Roman"/>
                <w:b/>
                <w:sz w:val="26"/>
                <w:szCs w:val="26"/>
              </w:rPr>
            </w:pPr>
            <w:r w:rsidRPr="001C2AF6">
              <w:rPr>
                <w:rFonts w:ascii="Times New Roman" w:eastAsia="Times New Roman" w:hAnsi="Times New Roman" w:cs="Times New Roman"/>
                <w:sz w:val="26"/>
                <w:szCs w:val="26"/>
              </w:rPr>
              <w:t>- Xử lý nghiệp vụ các loại sách mới (nếu có)</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rPr>
              <w:t>- Báo cáo công tác tháng 10</w:t>
            </w:r>
          </w:p>
        </w:tc>
      </w:tr>
      <w:tr w:rsidR="001C2AF6" w:rsidRPr="001C2AF6" w:rsidTr="003E1571">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t>11/20</w:t>
            </w:r>
            <w:r w:rsidRPr="001C2AF6">
              <w:rPr>
                <w:rFonts w:ascii="Times New Roman" w:eastAsia="Times New Roman" w:hAnsi="Times New Roman" w:cs="Times New Roman"/>
                <w:b/>
                <w:sz w:val="26"/>
                <w:szCs w:val="26"/>
                <w:lang w:eastAsia="vi-VN"/>
              </w:rPr>
              <w:t>23</w:t>
            </w:r>
          </w:p>
        </w:tc>
        <w:tc>
          <w:tcPr>
            <w:tcW w:w="7828" w:type="dxa"/>
          </w:tcPr>
          <w:p w:rsidR="001C2AF6" w:rsidRPr="001C2AF6" w:rsidRDefault="001C2AF6" w:rsidP="001C2AF6">
            <w:pPr>
              <w:spacing w:before="120" w:after="120" w:line="240" w:lineRule="auto"/>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Trưng bày giới thiệu sách tại phòng đọc thư viện với chủ đề chào mừng ngày Nhà giáo Việt Nam 20/11.</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Vệ sinh và sắp xếp lại thư viện.</w:t>
            </w:r>
          </w:p>
          <w:p w:rsidR="001C2AF6" w:rsidRPr="001C2AF6" w:rsidRDefault="001C2AF6" w:rsidP="001C2AF6">
            <w:pPr>
              <w:spacing w:after="0" w:line="360" w:lineRule="auto"/>
              <w:jc w:val="both"/>
              <w:rPr>
                <w:rFonts w:ascii="Times New Roman" w:eastAsia="Times New Roman" w:hAnsi="Times New Roman" w:cs="Times New Roman"/>
                <w:b/>
                <w:sz w:val="26"/>
                <w:szCs w:val="26"/>
              </w:rPr>
            </w:pPr>
            <w:r w:rsidRPr="001C2AF6">
              <w:rPr>
                <w:rFonts w:ascii="Times New Roman" w:eastAsia="Times New Roman" w:hAnsi="Times New Roman" w:cs="Times New Roman"/>
                <w:sz w:val="26"/>
                <w:szCs w:val="26"/>
              </w:rPr>
              <w:t>- Xử lý nghiệp vụ các loại sách mới (nếu có)</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Cập nhật sổ sách thư viện</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Báo cáo công tác tháng 11</w:t>
            </w:r>
          </w:p>
        </w:tc>
      </w:tr>
      <w:tr w:rsidR="001C2AF6" w:rsidRPr="001C2AF6" w:rsidTr="003E1571">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t>12/20</w:t>
            </w:r>
            <w:r w:rsidRPr="001C2AF6">
              <w:rPr>
                <w:rFonts w:ascii="Times New Roman" w:eastAsia="Times New Roman" w:hAnsi="Times New Roman" w:cs="Times New Roman"/>
                <w:b/>
                <w:sz w:val="26"/>
                <w:szCs w:val="26"/>
                <w:lang w:eastAsia="vi-VN"/>
              </w:rPr>
              <w:t>23</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Vệ sinh Thư viện.</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Tiếp tục hoàn thiện hồ sơ thư viện.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Tiếp tục bổ sung các loại sách mới nhập (nếu có), cập nhật vào danh mục và giới thiệu cho mọi thành viên trong trường được biết.</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w:t>
            </w:r>
            <w:r w:rsidRPr="001C2AF6">
              <w:rPr>
                <w:rFonts w:ascii="Times New Roman" w:eastAsia="Times New Roman" w:hAnsi="Times New Roman" w:cs="Times New Roman"/>
                <w:sz w:val="26"/>
                <w:szCs w:val="26"/>
                <w:lang w:eastAsia="vi-VN"/>
              </w:rPr>
              <w:t>S</w:t>
            </w:r>
            <w:r w:rsidRPr="001C2AF6">
              <w:rPr>
                <w:rFonts w:ascii="Times New Roman" w:eastAsia="Times New Roman" w:hAnsi="Times New Roman" w:cs="Times New Roman"/>
                <w:sz w:val="26"/>
                <w:szCs w:val="26"/>
                <w:lang w:val="vi-VN" w:eastAsia="vi-VN"/>
              </w:rPr>
              <w:t xml:space="preserve">ưu tầm tài liệu về 22/12. Ngày phòng chống AIDS 1/12. </w:t>
            </w:r>
          </w:p>
          <w:p w:rsidR="001C2AF6" w:rsidRPr="001C2AF6" w:rsidRDefault="001C2AF6" w:rsidP="001C2AF6">
            <w:pPr>
              <w:spacing w:after="0" w:line="360" w:lineRule="auto"/>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xml:space="preserve">- </w:t>
            </w:r>
            <w:r w:rsidRPr="001C2AF6">
              <w:rPr>
                <w:rFonts w:ascii="Times New Roman" w:eastAsia="Times New Roman" w:hAnsi="Times New Roman" w:cs="Times New Roman"/>
                <w:sz w:val="26"/>
                <w:szCs w:val="26"/>
                <w:lang w:val="vi-VN" w:eastAsia="vi-VN"/>
              </w:rPr>
              <w:t>Giới thiệu sách kỷ niệm ngày thành lập Quân đội nhân dân Việt Nam 22/12</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rPr>
              <w:t>- Phối hợp với tổ mạng lưới, tổng phụ trách Đội trong công tác phong trào</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Sơ kết công tác </w:t>
            </w:r>
            <w:r w:rsidRPr="001C2AF6">
              <w:rPr>
                <w:rFonts w:ascii="Times New Roman" w:eastAsia="Times New Roman" w:hAnsi="Times New Roman" w:cs="Times New Roman"/>
                <w:sz w:val="26"/>
                <w:szCs w:val="26"/>
                <w:lang w:eastAsia="vi-VN"/>
              </w:rPr>
              <w:t xml:space="preserve"> HK I </w:t>
            </w:r>
            <w:r w:rsidRPr="001C2AF6">
              <w:rPr>
                <w:rFonts w:ascii="Times New Roman" w:eastAsia="Times New Roman" w:hAnsi="Times New Roman" w:cs="Times New Roman"/>
                <w:sz w:val="26"/>
                <w:szCs w:val="26"/>
                <w:lang w:val="vi-VN" w:eastAsia="vi-VN"/>
              </w:rPr>
              <w:t xml:space="preserve">báo cáo PGD </w:t>
            </w:r>
          </w:p>
        </w:tc>
      </w:tr>
      <w:tr w:rsidR="001C2AF6" w:rsidRPr="001C2AF6" w:rsidTr="003E1571">
        <w:tc>
          <w:tcPr>
            <w:tcW w:w="9178" w:type="dxa"/>
            <w:gridSpan w:val="2"/>
            <w:vAlign w:val="center"/>
          </w:tcPr>
          <w:p w:rsidR="001C2AF6" w:rsidRPr="001C2AF6" w:rsidRDefault="001C2AF6" w:rsidP="001C2AF6">
            <w:pPr>
              <w:spacing w:after="0" w:line="360" w:lineRule="auto"/>
              <w:jc w:val="center"/>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lastRenderedPageBreak/>
              <w:t>Học Kỳ II</w:t>
            </w:r>
          </w:p>
        </w:tc>
      </w:tr>
      <w:tr w:rsidR="001C2AF6" w:rsidRPr="001C2AF6" w:rsidTr="003E1571">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t>01/20</w:t>
            </w:r>
            <w:r w:rsidRPr="001C2AF6">
              <w:rPr>
                <w:rFonts w:ascii="Times New Roman" w:eastAsia="Times New Roman" w:hAnsi="Times New Roman" w:cs="Times New Roman"/>
                <w:b/>
                <w:sz w:val="26"/>
                <w:szCs w:val="26"/>
                <w:lang w:eastAsia="vi-VN"/>
              </w:rPr>
              <w:t>24</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eastAsia="vi-VN"/>
              </w:rPr>
              <w:t xml:space="preserve">- </w:t>
            </w:r>
            <w:r w:rsidRPr="001C2AF6">
              <w:rPr>
                <w:rFonts w:ascii="Times New Roman" w:eastAsia="Times New Roman" w:hAnsi="Times New Roman" w:cs="Times New Roman"/>
                <w:sz w:val="26"/>
                <w:szCs w:val="26"/>
                <w:lang w:val="vi-VN" w:eastAsia="vi-VN"/>
              </w:rPr>
              <w:t>Tiếp tục bổ sung, xử lí kỹ thuật sách báo, tạp chí mới nếu có.</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Tiếp tục tuyên truyền một số đầu sách mới thu hút G</w:t>
            </w:r>
            <w:r w:rsidRPr="001C2AF6">
              <w:rPr>
                <w:rFonts w:ascii="Times New Roman" w:eastAsia="Times New Roman" w:hAnsi="Times New Roman" w:cs="Times New Roman"/>
                <w:sz w:val="26"/>
                <w:szCs w:val="26"/>
                <w:lang w:eastAsia="vi-VN"/>
              </w:rPr>
              <w:t>V,</w:t>
            </w:r>
            <w:r w:rsidRPr="001C2AF6">
              <w:rPr>
                <w:rFonts w:ascii="Times New Roman" w:eastAsia="Times New Roman" w:hAnsi="Times New Roman" w:cs="Times New Roman"/>
                <w:sz w:val="26"/>
                <w:szCs w:val="26"/>
                <w:lang w:val="vi-VN" w:eastAsia="vi-VN"/>
              </w:rPr>
              <w:t xml:space="preserve"> H</w:t>
            </w:r>
            <w:r w:rsidRPr="001C2AF6">
              <w:rPr>
                <w:rFonts w:ascii="Times New Roman" w:eastAsia="Times New Roman" w:hAnsi="Times New Roman" w:cs="Times New Roman"/>
                <w:sz w:val="26"/>
                <w:szCs w:val="26"/>
                <w:lang w:eastAsia="vi-VN"/>
              </w:rPr>
              <w:t>S</w:t>
            </w:r>
            <w:r w:rsidRPr="001C2AF6">
              <w:rPr>
                <w:rFonts w:ascii="Times New Roman" w:eastAsia="Times New Roman" w:hAnsi="Times New Roman" w:cs="Times New Roman"/>
                <w:sz w:val="26"/>
                <w:szCs w:val="26"/>
                <w:lang w:val="vi-VN" w:eastAsia="vi-VN"/>
              </w:rPr>
              <w:t xml:space="preserve"> đọc báo ngày HS-S</w:t>
            </w:r>
            <w:r w:rsidRPr="001C2AF6">
              <w:rPr>
                <w:rFonts w:ascii="Times New Roman" w:eastAsia="Times New Roman" w:hAnsi="Times New Roman" w:cs="Times New Roman"/>
                <w:sz w:val="26"/>
                <w:szCs w:val="26"/>
                <w:lang w:eastAsia="vi-VN"/>
              </w:rPr>
              <w:t>V</w:t>
            </w:r>
            <w:r w:rsidRPr="001C2AF6">
              <w:rPr>
                <w:rFonts w:ascii="Times New Roman" w:eastAsia="Times New Roman" w:hAnsi="Times New Roman" w:cs="Times New Roman"/>
                <w:sz w:val="26"/>
                <w:szCs w:val="26"/>
                <w:lang w:val="vi-VN" w:eastAsia="vi-VN"/>
              </w:rPr>
              <w:t>...</w:t>
            </w:r>
            <w:r w:rsidRPr="001C2AF6">
              <w:rPr>
                <w:rFonts w:ascii="Times New Roman" w:eastAsia="Times New Roman" w:hAnsi="Times New Roman" w:cs="Times New Roman"/>
                <w:sz w:val="26"/>
                <w:szCs w:val="26"/>
                <w:lang w:eastAsia="vi-VN"/>
              </w:rPr>
              <w:t xml:space="preserve">, </w:t>
            </w:r>
          </w:p>
          <w:p w:rsidR="001C2AF6" w:rsidRPr="001C2AF6" w:rsidRDefault="001C2AF6" w:rsidP="001C2AF6">
            <w:pPr>
              <w:spacing w:after="0" w:line="360" w:lineRule="auto"/>
              <w:jc w:val="both"/>
              <w:rPr>
                <w:rFonts w:ascii="Times New Roman" w:eastAsia="Times New Roman" w:hAnsi="Times New Roman" w:cs="Times New Roman"/>
                <w:b/>
                <w:sz w:val="26"/>
                <w:szCs w:val="26"/>
              </w:rPr>
            </w:pPr>
            <w:r w:rsidRPr="001C2AF6">
              <w:rPr>
                <w:rFonts w:ascii="Times New Roman" w:eastAsia="Times New Roman" w:hAnsi="Times New Roman" w:cs="Times New Roman"/>
                <w:sz w:val="26"/>
                <w:szCs w:val="26"/>
              </w:rPr>
              <w:t>- Vệ sinh Thư viện.</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Cho bạn đọc mựơn và đọc tài liệu (truyện thiếu nhi).</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Tổ chức cho học sinh mượn SGK phục vụ cho HKII và vận động HS dùng sách cũ.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Thống kê GV, HS mượn sách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 Tuyên truyền đến giáo viên và học sinh các loại sách, báo nhằm thúc đẩy văn hóa đọc trong giáo viên và học sinh.</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 Chuẩn bị tốt hồ sơ thư viện để ban giám hiệu kiểm tra.</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lang w:val="vi-VN" w:eastAsia="vi-VN"/>
              </w:rPr>
              <w:t xml:space="preserve"> - Sưu tầm tài liệu và giới thiệu sách theo chủ đề: Chào mừng năm mới, chào mừng ngày thành lập Đảng 3/2.</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rPr>
              <w:t>- Báo cáo công tác tháng 1</w:t>
            </w:r>
          </w:p>
        </w:tc>
      </w:tr>
      <w:tr w:rsidR="001C2AF6" w:rsidRPr="001C2AF6" w:rsidTr="003E1571">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t>02/20</w:t>
            </w:r>
            <w:r w:rsidRPr="001C2AF6">
              <w:rPr>
                <w:rFonts w:ascii="Times New Roman" w:eastAsia="Times New Roman" w:hAnsi="Times New Roman" w:cs="Times New Roman"/>
                <w:b/>
                <w:sz w:val="26"/>
                <w:szCs w:val="26"/>
                <w:lang w:eastAsia="vi-VN"/>
              </w:rPr>
              <w:t>24</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lang w:val="vi-VN" w:eastAsia="vi-VN"/>
              </w:rPr>
              <w:t xml:space="preserve">- </w:t>
            </w:r>
            <w:r w:rsidRPr="001C2AF6">
              <w:rPr>
                <w:rFonts w:ascii="Times New Roman" w:eastAsia="Times New Roman" w:hAnsi="Times New Roman" w:cs="Times New Roman"/>
                <w:sz w:val="26"/>
                <w:szCs w:val="26"/>
              </w:rPr>
              <w:t>Dọn dẹp vệ sinh thư viện: lau cửa kính, phun thuốc khử trùng, thuốc chống mối mọt</w:t>
            </w:r>
          </w:p>
          <w:p w:rsidR="001C2AF6" w:rsidRPr="001C2AF6" w:rsidRDefault="001C2AF6" w:rsidP="001C2AF6">
            <w:pPr>
              <w:spacing w:before="120" w:after="120" w:line="240" w:lineRule="auto"/>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Giới thiệu sách chào mừng ngày thành lập Đảng Cộng sản Việt Nam 3/2.</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lang w:val="vi-VN" w:eastAsia="vi-VN"/>
              </w:rPr>
              <w:t xml:space="preserve"> </w:t>
            </w:r>
            <w:r w:rsidRPr="001C2AF6">
              <w:rPr>
                <w:rFonts w:ascii="Times New Roman" w:eastAsia="Times New Roman" w:hAnsi="Times New Roman" w:cs="Times New Roman"/>
                <w:sz w:val="26"/>
                <w:szCs w:val="26"/>
                <w:lang w:eastAsia="vi-VN"/>
              </w:rPr>
              <w:t>-</w:t>
            </w:r>
            <w:r w:rsidRPr="001C2AF6">
              <w:rPr>
                <w:rFonts w:ascii="Times New Roman" w:eastAsia="Times New Roman" w:hAnsi="Times New Roman" w:cs="Times New Roman"/>
                <w:sz w:val="26"/>
                <w:szCs w:val="26"/>
              </w:rPr>
              <w:t xml:space="preserve"> Lên lịch đọc sách cho học sinh và mượn sách cho GV.</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eastAsia="vi-VN"/>
              </w:rPr>
              <w:t>- Thống kê bạn đọc trong tháng 2.</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Báo cáo công tác tháng 2</w:t>
            </w:r>
          </w:p>
        </w:tc>
      </w:tr>
      <w:tr w:rsidR="001C2AF6" w:rsidRPr="001C2AF6" w:rsidTr="003E1571">
        <w:trPr>
          <w:trHeight w:val="1648"/>
        </w:trPr>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t>03/20</w:t>
            </w:r>
            <w:r w:rsidRPr="001C2AF6">
              <w:rPr>
                <w:rFonts w:ascii="Times New Roman" w:eastAsia="Times New Roman" w:hAnsi="Times New Roman" w:cs="Times New Roman"/>
                <w:b/>
                <w:sz w:val="26"/>
                <w:szCs w:val="26"/>
                <w:lang w:eastAsia="vi-VN"/>
              </w:rPr>
              <w:t>24</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Dọn dẹp vệ sinh thư viện</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Vào sổ mượn sách của học sinh.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 Theo dõi giáo viên mượn sách và đồ dùng dạy học.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Thống kê lượt bạn đọc.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Hoàn thành các loại hồ sơ TV. </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Khuyến khích giáo viên, học sinh đọc sách tại thư viện.</w:t>
            </w:r>
          </w:p>
          <w:p w:rsidR="001C2AF6" w:rsidRPr="001C2AF6" w:rsidRDefault="001C2AF6" w:rsidP="001C2AF6">
            <w:pPr>
              <w:spacing w:before="120" w:after="120" w:line="240" w:lineRule="auto"/>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Tổ chức giới thiệu sách chủ đề: Quốc tế phụ nữ, Tháng Thanh niên.</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Lên lịch đọc sách cho học sinh và mượn sách cho GV</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lang w:eastAsia="vi-VN"/>
              </w:rPr>
              <w:lastRenderedPageBreak/>
              <w:t>- Thống kê bạn đọc trong tháng 3.</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Báo cáo công tác tháng 3</w:t>
            </w:r>
          </w:p>
        </w:tc>
      </w:tr>
      <w:tr w:rsidR="001C2AF6" w:rsidRPr="001C2AF6" w:rsidTr="003E1571">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lastRenderedPageBreak/>
              <w:t>04/20</w:t>
            </w:r>
            <w:r w:rsidRPr="001C2AF6">
              <w:rPr>
                <w:rFonts w:ascii="Times New Roman" w:eastAsia="Times New Roman" w:hAnsi="Times New Roman" w:cs="Times New Roman"/>
                <w:b/>
                <w:sz w:val="26"/>
                <w:szCs w:val="26"/>
                <w:lang w:eastAsia="vi-VN"/>
              </w:rPr>
              <w:t>24</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Lên kế hoạch hoạt động thư viện tháng 4</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Dọn dẹp vệ sinh thư viện: lau cửa kính, phun thuốc khử trùng, thuốc chống mối mọt.</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Kiểm kê, rà soát các loại sách, báo đã bị rách nát, hư hỏng.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Hướng dẫn HS sử dụng SGK phục vụ ôn tập và kiểm tra định kì.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Tổ chức trưng bày, giới thiệu sách nhân kỉ niệm ngày Giải phóng hoàn toàn miền Nam, thống nhất đất nước và ngày Quốc tế lao động 01/5. </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lang w:val="vi-VN" w:eastAsia="vi-VN"/>
              </w:rPr>
              <w:t>- rà soát các tiêu chuẩn theo quy định về thư viện thiết bị, đối chiếu với mục tiêu của thư viện, thiết bị để hoàn chỉnh theo mục tiêu năm học đề ra.</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Báo cáo thư viện tháng 4.</w:t>
            </w:r>
          </w:p>
        </w:tc>
      </w:tr>
      <w:tr w:rsidR="001C2AF6" w:rsidRPr="001C2AF6" w:rsidTr="003E1571">
        <w:trPr>
          <w:trHeight w:val="1325"/>
        </w:trPr>
        <w:tc>
          <w:tcPr>
            <w:tcW w:w="1350" w:type="dxa"/>
            <w:vAlign w:val="center"/>
          </w:tcPr>
          <w:p w:rsidR="001C2AF6" w:rsidRPr="001C2AF6" w:rsidRDefault="001C2AF6" w:rsidP="001C2AF6">
            <w:pPr>
              <w:spacing w:after="0" w:line="360" w:lineRule="auto"/>
              <w:jc w:val="both"/>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t>05/20</w:t>
            </w:r>
            <w:r w:rsidRPr="001C2AF6">
              <w:rPr>
                <w:rFonts w:ascii="Times New Roman" w:eastAsia="Times New Roman" w:hAnsi="Times New Roman" w:cs="Times New Roman"/>
                <w:b/>
                <w:sz w:val="26"/>
                <w:szCs w:val="26"/>
                <w:lang w:eastAsia="vi-VN"/>
              </w:rPr>
              <w:t>24</w:t>
            </w:r>
          </w:p>
        </w:tc>
        <w:tc>
          <w:tcPr>
            <w:tcW w:w="7828" w:type="dxa"/>
          </w:tcPr>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xml:space="preserve">- </w:t>
            </w:r>
            <w:r w:rsidRPr="001C2AF6">
              <w:rPr>
                <w:rFonts w:ascii="Times New Roman" w:eastAsia="Times New Roman" w:hAnsi="Times New Roman" w:cs="Times New Roman"/>
                <w:sz w:val="26"/>
                <w:szCs w:val="26"/>
                <w:lang w:val="vi-VN"/>
              </w:rPr>
              <w:t xml:space="preserve">Mở cửa </w:t>
            </w:r>
            <w:r w:rsidRPr="001C2AF6">
              <w:rPr>
                <w:rFonts w:ascii="Times New Roman" w:eastAsia="Times New Roman" w:hAnsi="Times New Roman" w:cs="Times New Roman"/>
                <w:sz w:val="26"/>
                <w:szCs w:val="26"/>
              </w:rPr>
              <w:t xml:space="preserve"> dọn dẹp vệ sinh  và </w:t>
            </w:r>
            <w:r w:rsidRPr="001C2AF6">
              <w:rPr>
                <w:rFonts w:ascii="Times New Roman" w:eastAsia="Times New Roman" w:hAnsi="Times New Roman" w:cs="Times New Roman"/>
                <w:sz w:val="26"/>
                <w:szCs w:val="26"/>
                <w:lang w:val="vi-VN"/>
              </w:rPr>
              <w:t>phục vụ bạn đọc</w:t>
            </w:r>
          </w:p>
          <w:p w:rsidR="001C2AF6" w:rsidRPr="001C2AF6" w:rsidRDefault="001C2AF6" w:rsidP="001C2AF6">
            <w:pPr>
              <w:spacing w:after="0" w:line="360" w:lineRule="auto"/>
              <w:jc w:val="both"/>
              <w:rPr>
                <w:rFonts w:ascii="Times New Roman" w:eastAsia="Times New Roman" w:hAnsi="Times New Roman" w:cs="Times New Roman"/>
                <w:b/>
                <w:sz w:val="26"/>
                <w:szCs w:val="26"/>
              </w:rPr>
            </w:pPr>
            <w:r w:rsidRPr="001C2AF6">
              <w:rPr>
                <w:rFonts w:ascii="Times New Roman" w:eastAsia="Times New Roman" w:hAnsi="Times New Roman" w:cs="Times New Roman"/>
                <w:sz w:val="26"/>
                <w:szCs w:val="26"/>
              </w:rPr>
              <w:t xml:space="preserve">- Lên lịch đọc sách cho học sinh và mượn sách cho GV </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Báo cáo tổng kết năm học 2023-2024.</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rPr>
              <w:t>- Lập kế hoạch thu hồi sách.</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Tổ</w:t>
            </w:r>
            <w:r w:rsidRPr="001C2AF6">
              <w:rPr>
                <w:rFonts w:ascii="Times New Roman" w:eastAsia="Times New Roman" w:hAnsi="Times New Roman" w:cs="Times New Roman"/>
                <w:sz w:val="26"/>
                <w:szCs w:val="26"/>
                <w:lang w:eastAsia="vi-VN"/>
              </w:rPr>
              <w:t xml:space="preserve"> </w:t>
            </w:r>
            <w:r w:rsidRPr="001C2AF6">
              <w:rPr>
                <w:rFonts w:ascii="Times New Roman" w:eastAsia="Times New Roman" w:hAnsi="Times New Roman" w:cs="Times New Roman"/>
                <w:sz w:val="26"/>
                <w:szCs w:val="26"/>
                <w:lang w:val="vi-VN" w:eastAsia="vi-VN"/>
              </w:rPr>
              <w:t>chứ</w:t>
            </w:r>
            <w:r w:rsidRPr="001C2AF6">
              <w:rPr>
                <w:rFonts w:ascii="Times New Roman" w:eastAsia="Times New Roman" w:hAnsi="Times New Roman" w:cs="Times New Roman"/>
                <w:sz w:val="26"/>
                <w:szCs w:val="26"/>
                <w:lang w:eastAsia="vi-VN"/>
              </w:rPr>
              <w:t>c</w:t>
            </w:r>
            <w:r w:rsidRPr="001C2AF6">
              <w:rPr>
                <w:rFonts w:ascii="Times New Roman" w:eastAsia="Times New Roman" w:hAnsi="Times New Roman" w:cs="Times New Roman"/>
                <w:sz w:val="26"/>
                <w:szCs w:val="26"/>
                <w:lang w:val="vi-VN" w:eastAsia="vi-VN"/>
              </w:rPr>
              <w:t xml:space="preserve"> quyên góp sách</w:t>
            </w:r>
            <w:r w:rsidRPr="001C2AF6">
              <w:rPr>
                <w:rFonts w:ascii="Times New Roman" w:eastAsia="Times New Roman" w:hAnsi="Times New Roman" w:cs="Times New Roman"/>
                <w:sz w:val="26"/>
                <w:szCs w:val="26"/>
                <w:lang w:eastAsia="vi-VN"/>
              </w:rPr>
              <w:t xml:space="preserve"> truyện, tặng sách </w:t>
            </w:r>
            <w:r w:rsidRPr="001C2AF6">
              <w:rPr>
                <w:rFonts w:ascii="Times New Roman" w:eastAsia="Times New Roman" w:hAnsi="Times New Roman" w:cs="Times New Roman"/>
                <w:sz w:val="26"/>
                <w:szCs w:val="26"/>
                <w:lang w:val="vi-VN" w:eastAsia="vi-VN"/>
              </w:rPr>
              <w:t>giáo khoa cũ cho thư vi</w:t>
            </w:r>
            <w:r w:rsidRPr="001C2AF6">
              <w:rPr>
                <w:rFonts w:ascii="Times New Roman" w:eastAsia="Times New Roman" w:hAnsi="Times New Roman" w:cs="Times New Roman"/>
                <w:sz w:val="26"/>
                <w:szCs w:val="26"/>
                <w:lang w:eastAsia="vi-VN"/>
              </w:rPr>
              <w:t>ệ</w:t>
            </w:r>
            <w:r w:rsidRPr="001C2AF6">
              <w:rPr>
                <w:rFonts w:ascii="Times New Roman" w:eastAsia="Times New Roman" w:hAnsi="Times New Roman" w:cs="Times New Roman"/>
                <w:sz w:val="26"/>
                <w:szCs w:val="26"/>
                <w:lang w:val="vi-VN" w:eastAsia="vi-VN"/>
              </w:rPr>
              <w:t>n thông qua phong trào phát động tuần lễ tặng sách cho thư viện.</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Thông báo đến GVCN lớp và GV bộ môn chuẩn bị thu gom sách giáo khoa, sách giáo viên và đồ dùng dạy học.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Phối hợp với GVCN lớp thu hồi sách giáo khoa học sinh mượn về thư viện.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Báo cáo kết quả hoạt động và thống kê số liệu về công tác Thư viện 20</w:t>
            </w:r>
            <w:r w:rsidRPr="001C2AF6">
              <w:rPr>
                <w:rFonts w:ascii="Times New Roman" w:eastAsia="Times New Roman" w:hAnsi="Times New Roman" w:cs="Times New Roman"/>
                <w:sz w:val="26"/>
                <w:szCs w:val="26"/>
                <w:lang w:eastAsia="vi-VN"/>
              </w:rPr>
              <w:t xml:space="preserve">23 </w:t>
            </w:r>
            <w:r w:rsidRPr="001C2AF6">
              <w:rPr>
                <w:rFonts w:ascii="Times New Roman" w:eastAsia="Times New Roman" w:hAnsi="Times New Roman" w:cs="Times New Roman"/>
                <w:sz w:val="26"/>
                <w:szCs w:val="26"/>
                <w:lang w:val="vi-VN" w:eastAsia="vi-VN"/>
              </w:rPr>
              <w:t>-</w:t>
            </w:r>
            <w:r w:rsidRPr="001C2AF6">
              <w:rPr>
                <w:rFonts w:ascii="Times New Roman" w:eastAsia="Times New Roman" w:hAnsi="Times New Roman" w:cs="Times New Roman"/>
                <w:sz w:val="26"/>
                <w:szCs w:val="26"/>
                <w:lang w:eastAsia="vi-VN"/>
              </w:rPr>
              <w:t xml:space="preserve"> </w:t>
            </w:r>
            <w:r w:rsidRPr="001C2AF6">
              <w:rPr>
                <w:rFonts w:ascii="Times New Roman" w:eastAsia="Times New Roman" w:hAnsi="Times New Roman" w:cs="Times New Roman"/>
                <w:sz w:val="26"/>
                <w:szCs w:val="26"/>
                <w:lang w:val="vi-VN" w:eastAsia="vi-VN"/>
              </w:rPr>
              <w:t>202</w:t>
            </w:r>
            <w:r w:rsidRPr="001C2AF6">
              <w:rPr>
                <w:rFonts w:ascii="Times New Roman" w:eastAsia="Times New Roman" w:hAnsi="Times New Roman" w:cs="Times New Roman"/>
                <w:sz w:val="26"/>
                <w:szCs w:val="26"/>
                <w:lang w:eastAsia="vi-VN"/>
              </w:rPr>
              <w:t>4</w:t>
            </w:r>
            <w:r w:rsidRPr="001C2AF6">
              <w:rPr>
                <w:rFonts w:ascii="Times New Roman" w:eastAsia="Times New Roman" w:hAnsi="Times New Roman" w:cs="Times New Roman"/>
                <w:sz w:val="26"/>
                <w:szCs w:val="26"/>
                <w:lang w:val="vi-VN" w:eastAsia="vi-VN"/>
              </w:rPr>
              <w:t xml:space="preserve">.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Xử lý các trường hợp làm hỏng hoặc mất sách.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Tiếp tục hoàn thiện, kiểm kê toàn bộ sách, báo, đồ dùng dạy học cuối năm.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Tổ chức các hoạt động quyên góp SGK cũ, tặng SGK mới cho học sinh </w:t>
            </w:r>
            <w:r w:rsidRPr="001C2AF6">
              <w:rPr>
                <w:rFonts w:ascii="Times New Roman" w:eastAsia="Times New Roman" w:hAnsi="Times New Roman" w:cs="Times New Roman"/>
                <w:sz w:val="26"/>
                <w:szCs w:val="26"/>
                <w:lang w:val="vi-VN" w:eastAsia="vi-VN"/>
              </w:rPr>
              <w:lastRenderedPageBreak/>
              <w:t>con thương binh, liệt sỹ, học sinh con hộ nghèo, cận nghèo nhân dịp tổng kết cuối năm học..</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 - Lên kế hoạch bảo quản sách trong hè, tổ chức mạng lưới cộng tác thư viện để đóng, bọc lại sách, sắp xếp lại kho thư viện. </w:t>
            </w:r>
          </w:p>
          <w:p w:rsidR="001C2AF6" w:rsidRPr="001C2AF6" w:rsidRDefault="001C2AF6" w:rsidP="001C2AF6">
            <w:pPr>
              <w:spacing w:after="0" w:line="360" w:lineRule="auto"/>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Đăng ký hồ sơ chuyên môn phục vụ năm học 202</w:t>
            </w:r>
            <w:r w:rsidRPr="001C2AF6">
              <w:rPr>
                <w:rFonts w:ascii="Times New Roman" w:eastAsia="Times New Roman" w:hAnsi="Times New Roman" w:cs="Times New Roman"/>
                <w:sz w:val="26"/>
                <w:szCs w:val="26"/>
                <w:lang w:eastAsia="vi-VN"/>
              </w:rPr>
              <w:t>4</w:t>
            </w:r>
            <w:r w:rsidRPr="001C2AF6">
              <w:rPr>
                <w:rFonts w:ascii="Times New Roman" w:eastAsia="Times New Roman" w:hAnsi="Times New Roman" w:cs="Times New Roman"/>
                <w:sz w:val="26"/>
                <w:szCs w:val="26"/>
                <w:lang w:val="vi-VN" w:eastAsia="vi-VN"/>
              </w:rPr>
              <w:t>-202</w:t>
            </w:r>
            <w:r w:rsidRPr="001C2AF6">
              <w:rPr>
                <w:rFonts w:ascii="Times New Roman" w:eastAsia="Times New Roman" w:hAnsi="Times New Roman" w:cs="Times New Roman"/>
                <w:sz w:val="26"/>
                <w:szCs w:val="26"/>
                <w:lang w:eastAsia="vi-VN"/>
              </w:rPr>
              <w:t>5</w:t>
            </w:r>
            <w:r w:rsidRPr="001C2AF6">
              <w:rPr>
                <w:rFonts w:ascii="Times New Roman" w:eastAsia="Times New Roman" w:hAnsi="Times New Roman" w:cs="Times New Roman"/>
                <w:sz w:val="26"/>
                <w:szCs w:val="26"/>
                <w:lang w:val="vi-VN" w:eastAsia="vi-VN"/>
              </w:rPr>
              <w:t xml:space="preserve">. </w:t>
            </w:r>
          </w:p>
          <w:p w:rsidR="001C2AF6" w:rsidRPr="001C2AF6" w:rsidRDefault="001C2AF6" w:rsidP="001C2AF6">
            <w:pPr>
              <w:spacing w:after="0" w:line="360" w:lineRule="auto"/>
              <w:jc w:val="both"/>
              <w:rPr>
                <w:rFonts w:ascii="Times New Roman" w:eastAsia="Times New Roman" w:hAnsi="Times New Roman" w:cs="Times New Roman"/>
                <w:sz w:val="26"/>
                <w:szCs w:val="26"/>
              </w:rPr>
            </w:pPr>
            <w:r w:rsidRPr="001C2AF6">
              <w:rPr>
                <w:rFonts w:ascii="Times New Roman" w:eastAsia="Times New Roman" w:hAnsi="Times New Roman" w:cs="Times New Roman"/>
                <w:sz w:val="26"/>
                <w:szCs w:val="26"/>
                <w:lang w:val="vi-VN" w:eastAsia="vi-VN"/>
              </w:rPr>
              <w:t>- Đăng ký sách năm học 202</w:t>
            </w:r>
            <w:r w:rsidRPr="001C2AF6">
              <w:rPr>
                <w:rFonts w:ascii="Times New Roman" w:eastAsia="Times New Roman" w:hAnsi="Times New Roman" w:cs="Times New Roman"/>
                <w:sz w:val="26"/>
                <w:szCs w:val="26"/>
                <w:lang w:eastAsia="vi-VN"/>
              </w:rPr>
              <w:t>4</w:t>
            </w:r>
            <w:r w:rsidRPr="001C2AF6">
              <w:rPr>
                <w:rFonts w:ascii="Times New Roman" w:eastAsia="Times New Roman" w:hAnsi="Times New Roman" w:cs="Times New Roman"/>
                <w:sz w:val="26"/>
                <w:szCs w:val="26"/>
                <w:lang w:val="vi-VN" w:eastAsia="vi-VN"/>
              </w:rPr>
              <w:t xml:space="preserve"> - 202</w:t>
            </w:r>
            <w:r w:rsidRPr="001C2AF6">
              <w:rPr>
                <w:rFonts w:ascii="Times New Roman" w:eastAsia="Times New Roman" w:hAnsi="Times New Roman" w:cs="Times New Roman"/>
                <w:sz w:val="26"/>
                <w:szCs w:val="26"/>
                <w:lang w:eastAsia="vi-VN"/>
              </w:rPr>
              <w:t>5</w:t>
            </w:r>
          </w:p>
        </w:tc>
      </w:tr>
      <w:tr w:rsidR="001C2AF6" w:rsidRPr="001C2AF6" w:rsidTr="003E1571">
        <w:trPr>
          <w:trHeight w:val="1079"/>
        </w:trPr>
        <w:tc>
          <w:tcPr>
            <w:tcW w:w="1350" w:type="dxa"/>
            <w:vAlign w:val="center"/>
          </w:tcPr>
          <w:p w:rsidR="001C2AF6" w:rsidRPr="001C2AF6" w:rsidRDefault="001C2AF6" w:rsidP="001C2AF6">
            <w:pPr>
              <w:spacing w:after="0" w:line="240" w:lineRule="auto"/>
              <w:jc w:val="center"/>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lastRenderedPageBreak/>
              <w:t>06 - 07/202</w:t>
            </w:r>
            <w:r w:rsidRPr="001C2AF6">
              <w:rPr>
                <w:rFonts w:ascii="Times New Roman" w:eastAsia="Times New Roman" w:hAnsi="Times New Roman" w:cs="Times New Roman"/>
                <w:sz w:val="26"/>
                <w:szCs w:val="26"/>
                <w:lang w:eastAsia="vi-VN"/>
              </w:rPr>
              <w:t>4</w:t>
            </w:r>
          </w:p>
        </w:tc>
        <w:tc>
          <w:tcPr>
            <w:tcW w:w="7828" w:type="dxa"/>
          </w:tcPr>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Kiểm kê tài sản, trang thiết bị của thư viện.</w:t>
            </w:r>
          </w:p>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Tổ chức bảo quản kho sách trong thời gian nghỉ hè.</w:t>
            </w:r>
          </w:p>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Tổ chức quyên góp SGK cũ để trang bị cho tủ SGK dùng chung.</w:t>
            </w:r>
          </w:p>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Đóng SGK cũ theo từng bộ để cho học sinh mượn vào năm học sau.</w:t>
            </w:r>
          </w:p>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Tham gia các lớp bồi dưỡng nghiệp vụ thư viện do địa phương tổ chức. Thời gian cụ thể do sở Giáo dục và Đào tạo, phòng Giáo dục và Đào tạo sắp xếp, bố trí.</w:t>
            </w:r>
          </w:p>
        </w:tc>
      </w:tr>
      <w:tr w:rsidR="001C2AF6" w:rsidRPr="001C2AF6" w:rsidTr="003E1571">
        <w:trPr>
          <w:trHeight w:val="1325"/>
        </w:trPr>
        <w:tc>
          <w:tcPr>
            <w:tcW w:w="1350" w:type="dxa"/>
            <w:vAlign w:val="center"/>
          </w:tcPr>
          <w:p w:rsidR="001C2AF6" w:rsidRPr="001C2AF6" w:rsidRDefault="001C2AF6" w:rsidP="001C2AF6">
            <w:pPr>
              <w:spacing w:after="0" w:line="240" w:lineRule="auto"/>
              <w:jc w:val="center"/>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08/202</w:t>
            </w:r>
            <w:r w:rsidRPr="001C2AF6">
              <w:rPr>
                <w:rFonts w:ascii="Times New Roman" w:eastAsia="Times New Roman" w:hAnsi="Times New Roman" w:cs="Times New Roman"/>
                <w:sz w:val="26"/>
                <w:szCs w:val="26"/>
                <w:lang w:eastAsia="vi-VN"/>
              </w:rPr>
              <w:t>4</w:t>
            </w:r>
          </w:p>
        </w:tc>
        <w:tc>
          <w:tcPr>
            <w:tcW w:w="7828" w:type="dxa"/>
          </w:tcPr>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Thư viện chuẩn bị phục vụ năm học 202</w:t>
            </w:r>
            <w:r w:rsidRPr="001C2AF6">
              <w:rPr>
                <w:rFonts w:ascii="Times New Roman" w:eastAsia="Times New Roman" w:hAnsi="Times New Roman" w:cs="Times New Roman"/>
                <w:sz w:val="26"/>
                <w:szCs w:val="26"/>
                <w:lang w:eastAsia="vi-VN"/>
              </w:rPr>
              <w:t>4</w:t>
            </w:r>
            <w:r w:rsidRPr="001C2AF6">
              <w:rPr>
                <w:rFonts w:ascii="Times New Roman" w:eastAsia="Times New Roman" w:hAnsi="Times New Roman" w:cs="Times New Roman"/>
                <w:sz w:val="26"/>
                <w:szCs w:val="26"/>
                <w:lang w:val="vi-VN" w:eastAsia="vi-VN"/>
              </w:rPr>
              <w:t xml:space="preserve"> – 202</w:t>
            </w:r>
            <w:r w:rsidRPr="001C2AF6">
              <w:rPr>
                <w:rFonts w:ascii="Times New Roman" w:eastAsia="Times New Roman" w:hAnsi="Times New Roman" w:cs="Times New Roman"/>
                <w:sz w:val="26"/>
                <w:szCs w:val="26"/>
                <w:lang w:eastAsia="vi-VN"/>
              </w:rPr>
              <w:t>5</w:t>
            </w:r>
            <w:r w:rsidRPr="001C2AF6">
              <w:rPr>
                <w:rFonts w:ascii="Times New Roman" w:eastAsia="Times New Roman" w:hAnsi="Times New Roman" w:cs="Times New Roman"/>
                <w:sz w:val="26"/>
                <w:szCs w:val="26"/>
                <w:lang w:val="vi-VN" w:eastAsia="vi-VN"/>
              </w:rPr>
              <w:t>.</w:t>
            </w:r>
          </w:p>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Bổ sung các loại sổ sách, trang thiết bị phục vụ công tác quản lí, nghiệp vụ.</w:t>
            </w:r>
          </w:p>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Sắp xếp ổn định lại kho sách trong thư viện.</w:t>
            </w:r>
          </w:p>
          <w:p w:rsidR="001C2AF6" w:rsidRPr="001C2AF6" w:rsidRDefault="001C2AF6" w:rsidP="001C2AF6">
            <w:pPr>
              <w:spacing w:before="120" w:after="120" w:line="240" w:lineRule="auto"/>
              <w:rPr>
                <w:rFonts w:ascii="Times New Roman" w:eastAsia="Times New Roman" w:hAnsi="Times New Roman" w:cs="Times New Roman"/>
                <w:sz w:val="26"/>
                <w:szCs w:val="26"/>
                <w:lang w:val="vi-VN" w:eastAsia="vi-VN"/>
              </w:rPr>
            </w:pPr>
            <w:r w:rsidRPr="001C2AF6">
              <w:rPr>
                <w:rFonts w:ascii="Times New Roman" w:eastAsia="Times New Roman" w:hAnsi="Times New Roman" w:cs="Times New Roman"/>
                <w:sz w:val="26"/>
                <w:szCs w:val="26"/>
                <w:lang w:val="vi-VN" w:eastAsia="vi-VN"/>
              </w:rPr>
              <w:t>- Tiếp tục quyên góp SGK để tặng cho HS có hoàn cảnh khó khăn.</w:t>
            </w:r>
          </w:p>
        </w:tc>
      </w:tr>
    </w:tbl>
    <w:p w:rsidR="001C2AF6" w:rsidRPr="001C2AF6" w:rsidRDefault="001C2AF6" w:rsidP="001C2AF6">
      <w:pPr>
        <w:spacing w:after="0" w:line="360" w:lineRule="auto"/>
        <w:ind w:firstLine="720"/>
        <w:jc w:val="both"/>
        <w:rPr>
          <w:rFonts w:ascii="Times New Roman" w:eastAsia="Times New Roman" w:hAnsi="Times New Roman" w:cs="Times New Roman"/>
          <w:sz w:val="26"/>
          <w:szCs w:val="26"/>
          <w:lang w:eastAsia="vi-VN"/>
        </w:rPr>
      </w:pPr>
      <w:r w:rsidRPr="001C2AF6">
        <w:rPr>
          <w:rFonts w:ascii="Times New Roman" w:eastAsia="Times New Roman" w:hAnsi="Times New Roman" w:cs="Times New Roman"/>
          <w:sz w:val="26"/>
          <w:szCs w:val="26"/>
          <w:lang w:val="vi-VN" w:eastAsia="vi-VN"/>
        </w:rPr>
        <w:t xml:space="preserve">Trên đây là Kế hoạch hoạt động thư viện của trường </w:t>
      </w:r>
      <w:r w:rsidRPr="001C2AF6">
        <w:rPr>
          <w:rFonts w:ascii="Times New Roman" w:eastAsia="Times New Roman" w:hAnsi="Times New Roman" w:cs="Times New Roman"/>
          <w:sz w:val="26"/>
          <w:szCs w:val="26"/>
          <w:lang w:eastAsia="vi-VN"/>
        </w:rPr>
        <w:t>THCS An Linh</w:t>
      </w:r>
      <w:r w:rsidRPr="001C2AF6">
        <w:rPr>
          <w:rFonts w:ascii="Times New Roman" w:eastAsia="Times New Roman" w:hAnsi="Times New Roman" w:cs="Times New Roman"/>
          <w:sz w:val="26"/>
          <w:szCs w:val="26"/>
          <w:lang w:val="vi-VN" w:eastAsia="vi-VN"/>
        </w:rPr>
        <w:t>. Hiệu trưởng đề nghị tất cả CBQL, GV, HS phối hợp để thực hiện tố</w:t>
      </w:r>
      <w:r w:rsidRPr="001C2AF6">
        <w:rPr>
          <w:rFonts w:ascii="Times New Roman" w:eastAsia="Times New Roman" w:hAnsi="Times New Roman" w:cs="Times New Roman"/>
          <w:sz w:val="26"/>
          <w:szCs w:val="26"/>
          <w:lang w:eastAsia="vi-VN"/>
        </w:rPr>
        <w:t>t</w:t>
      </w:r>
      <w:r w:rsidRPr="001C2AF6">
        <w:rPr>
          <w:rFonts w:ascii="Times New Roman" w:eastAsia="Times New Roman" w:hAnsi="Times New Roman" w:cs="Times New Roman"/>
          <w:sz w:val="26"/>
          <w:szCs w:val="26"/>
          <w:lang w:val="vi-VN" w:eastAsia="vi-VN"/>
        </w:rPr>
        <w:t xml:space="preserve"> </w:t>
      </w:r>
      <w:r w:rsidRPr="001C2AF6">
        <w:rPr>
          <w:rFonts w:ascii="Times New Roman" w:eastAsia="Times New Roman" w:hAnsi="Times New Roman" w:cs="Times New Roman"/>
          <w:sz w:val="26"/>
          <w:szCs w:val="26"/>
          <w:lang w:eastAsia="vi-VN"/>
        </w:rPr>
        <w:t xml:space="preserve">. </w:t>
      </w:r>
      <w:r w:rsidRPr="001C2AF6">
        <w:rPr>
          <w:rFonts w:ascii="Times New Roman" w:eastAsia="Times New Roman" w:hAnsi="Times New Roman" w:cs="Times New Roman"/>
          <w:sz w:val="26"/>
          <w:szCs w:val="26"/>
          <w:lang w:val="vi-VN" w:eastAsia="vi-VN"/>
        </w:rPr>
        <w:t>Kế hoạch hoạt động thư viện, góp phần xây dựng thư viện “thật sự là trái tim của nhà trường”, xây dựng văn hóa đọc cho giáo viên, học sinh phát triển một cách bền vững tương xứng với phát triển của ngành./.</w:t>
      </w:r>
      <w:r w:rsidRPr="001C2AF6">
        <w:rPr>
          <w:rFonts w:ascii="Times New Roman" w:eastAsia="Times New Roman" w:hAnsi="Times New Roman" w:cs="Times New Roman"/>
          <w:b/>
          <w:sz w:val="26"/>
          <w:szCs w:val="26"/>
          <w:lang w:eastAsia="vi-VN"/>
        </w:rPr>
        <w:t xml:space="preserve"> </w:t>
      </w:r>
    </w:p>
    <w:p w:rsidR="001C2AF6" w:rsidRPr="001C2AF6" w:rsidRDefault="001C2AF6" w:rsidP="001C2AF6">
      <w:pPr>
        <w:spacing w:after="0" w:line="360" w:lineRule="auto"/>
        <w:jc w:val="both"/>
        <w:rPr>
          <w:rFonts w:ascii="Times New Roman" w:eastAsia="Times New Roman" w:hAnsi="Times New Roman" w:cs="Times New Roman"/>
          <w:b/>
          <w:lang w:eastAsia="vi-VN"/>
        </w:rPr>
      </w:pPr>
      <w:r w:rsidRPr="001C2AF6">
        <w:rPr>
          <w:rFonts w:ascii="Times New Roman" w:eastAsia="Times New Roman" w:hAnsi="Times New Roman" w:cs="Times New Roman"/>
          <w:b/>
          <w:lang w:val="vi-VN" w:eastAsia="vi-VN"/>
        </w:rPr>
        <w:t>Nơi nhận:</w:t>
      </w:r>
    </w:p>
    <w:p w:rsidR="001C2AF6" w:rsidRPr="001C2AF6" w:rsidRDefault="001C2AF6" w:rsidP="001C2AF6">
      <w:pPr>
        <w:spacing w:after="0" w:line="360" w:lineRule="auto"/>
        <w:jc w:val="both"/>
        <w:rPr>
          <w:rFonts w:ascii="Times New Roman" w:eastAsia="Times New Roman" w:hAnsi="Times New Roman" w:cs="Times New Roman"/>
          <w:lang w:eastAsia="vi-VN"/>
        </w:rPr>
      </w:pPr>
      <w:r w:rsidRPr="001C2AF6">
        <w:rPr>
          <w:rFonts w:ascii="Times New Roman" w:eastAsia="Times New Roman" w:hAnsi="Times New Roman" w:cs="Times New Roman"/>
          <w:lang w:val="vi-VN" w:eastAsia="vi-VN"/>
        </w:rPr>
        <w:t xml:space="preserve">- Phòng GDĐT (để báo cáo); </w:t>
      </w:r>
    </w:p>
    <w:p w:rsidR="001C2AF6" w:rsidRPr="001C2AF6" w:rsidRDefault="001C2AF6" w:rsidP="001C2AF6">
      <w:pPr>
        <w:spacing w:after="0" w:line="360" w:lineRule="auto"/>
        <w:jc w:val="both"/>
        <w:rPr>
          <w:rFonts w:ascii="Times New Roman" w:eastAsia="Times New Roman" w:hAnsi="Times New Roman" w:cs="Times New Roman"/>
          <w:lang w:eastAsia="vi-VN"/>
        </w:rPr>
      </w:pPr>
      <w:r w:rsidRPr="001C2AF6">
        <w:rPr>
          <w:rFonts w:ascii="Times New Roman" w:eastAsia="Times New Roman" w:hAnsi="Times New Roman" w:cs="Times New Roman"/>
          <w:lang w:val="vi-VN" w:eastAsia="vi-VN"/>
        </w:rPr>
        <w:t xml:space="preserve">- PHT, TT, GV (để thực hiện); </w:t>
      </w:r>
    </w:p>
    <w:p w:rsidR="001C2AF6" w:rsidRPr="00F534E5" w:rsidRDefault="001C2AF6" w:rsidP="001C2AF6">
      <w:pPr>
        <w:spacing w:after="0" w:line="360" w:lineRule="auto"/>
        <w:jc w:val="both"/>
        <w:rPr>
          <w:rFonts w:ascii="Times New Roman" w:eastAsia="Times New Roman" w:hAnsi="Times New Roman" w:cs="Times New Roman"/>
          <w:lang w:eastAsia="vi-VN"/>
        </w:rPr>
      </w:pPr>
      <w:r w:rsidRPr="001C2AF6">
        <w:rPr>
          <w:rFonts w:ascii="Times New Roman" w:eastAsia="Times New Roman" w:hAnsi="Times New Roman" w:cs="Times New Roman"/>
          <w:lang w:val="vi-VN" w:eastAsia="vi-VN"/>
        </w:rPr>
        <w:t>- Lưu: VT, TV</w:t>
      </w:r>
      <w:r w:rsidRPr="001C2AF6">
        <w:rPr>
          <w:rFonts w:ascii="Times New Roman" w:eastAsia="Times New Roman" w:hAnsi="Times New Roman" w:cs="Times New Roman"/>
          <w:lang w:eastAsia="vi-VN"/>
        </w:rPr>
        <w:t>.</w:t>
      </w:r>
    </w:p>
    <w:tbl>
      <w:tblPr>
        <w:tblW w:w="0" w:type="auto"/>
        <w:tblLook w:val="04A0" w:firstRow="1" w:lastRow="0" w:firstColumn="1" w:lastColumn="0" w:noHBand="0" w:noVBand="1"/>
      </w:tblPr>
      <w:tblGrid>
        <w:gridCol w:w="4643"/>
        <w:gridCol w:w="4643"/>
      </w:tblGrid>
      <w:tr w:rsidR="001C2AF6" w:rsidRPr="001C2AF6" w:rsidTr="003E1571">
        <w:tc>
          <w:tcPr>
            <w:tcW w:w="4643" w:type="dxa"/>
            <w:shd w:val="clear" w:color="auto" w:fill="auto"/>
          </w:tcPr>
          <w:p w:rsidR="001C2AF6" w:rsidRDefault="001C2AF6" w:rsidP="001C2AF6">
            <w:pPr>
              <w:spacing w:after="0" w:line="360" w:lineRule="auto"/>
              <w:jc w:val="center"/>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val="vi-VN" w:eastAsia="vi-VN"/>
              </w:rPr>
              <w:t>H</w:t>
            </w:r>
            <w:r w:rsidRPr="001C2AF6">
              <w:rPr>
                <w:rFonts w:ascii="Times New Roman" w:eastAsia="Times New Roman" w:hAnsi="Times New Roman" w:cs="Times New Roman"/>
                <w:b/>
                <w:sz w:val="26"/>
                <w:szCs w:val="26"/>
                <w:lang w:eastAsia="vi-VN"/>
              </w:rPr>
              <w:t>IỆU TRƯỞNG</w:t>
            </w:r>
          </w:p>
          <w:p w:rsidR="00F534E5" w:rsidRPr="001C2AF6" w:rsidRDefault="00F534E5" w:rsidP="001C2AF6">
            <w:pPr>
              <w:spacing w:after="0" w:line="360" w:lineRule="auto"/>
              <w:jc w:val="center"/>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(Đã ký)</w:t>
            </w:r>
          </w:p>
        </w:tc>
        <w:tc>
          <w:tcPr>
            <w:tcW w:w="4643" w:type="dxa"/>
            <w:shd w:val="clear" w:color="auto" w:fill="auto"/>
          </w:tcPr>
          <w:p w:rsidR="001C2AF6" w:rsidRPr="001C2AF6" w:rsidRDefault="001C2AF6" w:rsidP="001C2AF6">
            <w:pPr>
              <w:spacing w:after="0" w:line="360" w:lineRule="auto"/>
              <w:ind w:firstLine="720"/>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eastAsia="vi-VN"/>
              </w:rPr>
              <w:t xml:space="preserve">                CBTV</w:t>
            </w:r>
          </w:p>
          <w:p w:rsidR="001C2AF6" w:rsidRPr="001C2AF6" w:rsidRDefault="001C2AF6" w:rsidP="001C2AF6">
            <w:pPr>
              <w:spacing w:after="0" w:line="360" w:lineRule="auto"/>
              <w:rPr>
                <w:rFonts w:ascii="Times New Roman" w:eastAsia="Times New Roman" w:hAnsi="Times New Roman" w:cs="Times New Roman"/>
                <w:b/>
                <w:sz w:val="26"/>
                <w:szCs w:val="26"/>
                <w:lang w:eastAsia="vi-VN"/>
              </w:rPr>
            </w:pPr>
          </w:p>
          <w:p w:rsidR="001C2AF6" w:rsidRPr="001C2AF6" w:rsidRDefault="001C2AF6" w:rsidP="001C2AF6">
            <w:pPr>
              <w:spacing w:after="0" w:line="360" w:lineRule="auto"/>
              <w:jc w:val="center"/>
              <w:rPr>
                <w:rFonts w:ascii="Times New Roman" w:eastAsia="Times New Roman" w:hAnsi="Times New Roman" w:cs="Times New Roman"/>
                <w:b/>
                <w:sz w:val="26"/>
                <w:szCs w:val="26"/>
                <w:lang w:eastAsia="vi-VN"/>
              </w:rPr>
            </w:pPr>
          </w:p>
        </w:tc>
      </w:tr>
      <w:tr w:rsidR="001C2AF6" w:rsidRPr="001C2AF6" w:rsidTr="003E1571">
        <w:tc>
          <w:tcPr>
            <w:tcW w:w="4643" w:type="dxa"/>
            <w:shd w:val="clear" w:color="auto" w:fill="auto"/>
          </w:tcPr>
          <w:p w:rsidR="001C2AF6" w:rsidRPr="001C2AF6" w:rsidRDefault="00F534E5" w:rsidP="00F534E5">
            <w:pPr>
              <w:spacing w:after="0" w:line="360" w:lineRule="auto"/>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 xml:space="preserve">                       </w:t>
            </w:r>
            <w:bookmarkStart w:id="0" w:name="_GoBack"/>
            <w:bookmarkEnd w:id="0"/>
            <w:r>
              <w:rPr>
                <w:rFonts w:ascii="Times New Roman" w:eastAsia="Times New Roman" w:hAnsi="Times New Roman" w:cs="Times New Roman"/>
                <w:b/>
                <w:sz w:val="26"/>
                <w:szCs w:val="26"/>
                <w:lang w:eastAsia="vi-VN"/>
              </w:rPr>
              <w:t xml:space="preserve">  </w:t>
            </w:r>
            <w:r w:rsidR="001C2AF6" w:rsidRPr="001C2AF6">
              <w:rPr>
                <w:rFonts w:ascii="Times New Roman" w:eastAsia="Times New Roman" w:hAnsi="Times New Roman" w:cs="Times New Roman"/>
                <w:b/>
                <w:sz w:val="26"/>
                <w:szCs w:val="26"/>
                <w:lang w:eastAsia="vi-VN"/>
              </w:rPr>
              <w:t>Lê Thuận</w:t>
            </w:r>
          </w:p>
        </w:tc>
        <w:tc>
          <w:tcPr>
            <w:tcW w:w="4643" w:type="dxa"/>
            <w:shd w:val="clear" w:color="auto" w:fill="auto"/>
          </w:tcPr>
          <w:p w:rsidR="001C2AF6" w:rsidRPr="001C2AF6" w:rsidRDefault="001C2AF6" w:rsidP="001C2AF6">
            <w:pPr>
              <w:spacing w:after="0" w:line="360" w:lineRule="auto"/>
              <w:rPr>
                <w:rFonts w:ascii="Times New Roman" w:eastAsia="Times New Roman" w:hAnsi="Times New Roman" w:cs="Times New Roman"/>
                <w:b/>
                <w:sz w:val="26"/>
                <w:szCs w:val="26"/>
                <w:lang w:eastAsia="vi-VN"/>
              </w:rPr>
            </w:pPr>
            <w:r w:rsidRPr="001C2AF6">
              <w:rPr>
                <w:rFonts w:ascii="Times New Roman" w:eastAsia="Times New Roman" w:hAnsi="Times New Roman" w:cs="Times New Roman"/>
                <w:b/>
                <w:sz w:val="26"/>
                <w:szCs w:val="26"/>
                <w:lang w:eastAsia="vi-VN"/>
              </w:rPr>
              <w:t xml:space="preserve">                  Bùi Thị Chính</w:t>
            </w:r>
          </w:p>
          <w:p w:rsidR="001C2AF6" w:rsidRPr="001C2AF6" w:rsidRDefault="001C2AF6" w:rsidP="001C2AF6">
            <w:pPr>
              <w:spacing w:after="0" w:line="360" w:lineRule="auto"/>
              <w:jc w:val="center"/>
              <w:rPr>
                <w:rFonts w:ascii="Times New Roman" w:eastAsia="Times New Roman" w:hAnsi="Times New Roman" w:cs="Times New Roman"/>
                <w:b/>
                <w:sz w:val="26"/>
                <w:szCs w:val="26"/>
                <w:lang w:eastAsia="vi-VN"/>
              </w:rPr>
            </w:pPr>
          </w:p>
        </w:tc>
      </w:tr>
    </w:tbl>
    <w:p w:rsidR="007F205D" w:rsidRPr="001C2AF6" w:rsidRDefault="007F205D" w:rsidP="001C2AF6">
      <w:pPr>
        <w:spacing w:after="0" w:line="360" w:lineRule="auto"/>
        <w:jc w:val="both"/>
        <w:rPr>
          <w:rFonts w:ascii="Times New Roman" w:eastAsia="Times New Roman" w:hAnsi="Times New Roman" w:cs="Times New Roman"/>
          <w:b/>
          <w:sz w:val="26"/>
          <w:szCs w:val="26"/>
          <w:lang w:eastAsia="vi-VN"/>
        </w:rPr>
      </w:pPr>
    </w:p>
    <w:sectPr w:rsidR="007F205D" w:rsidRPr="001C2AF6" w:rsidSect="001A6146">
      <w:pgSz w:w="12240" w:h="15840"/>
      <w:pgMar w:top="720" w:right="900"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F4" w:rsidRDefault="000F2AF4" w:rsidP="00313310">
      <w:pPr>
        <w:spacing w:after="0" w:line="240" w:lineRule="auto"/>
      </w:pPr>
      <w:r>
        <w:separator/>
      </w:r>
    </w:p>
  </w:endnote>
  <w:endnote w:type="continuationSeparator" w:id="0">
    <w:p w:rsidR="000F2AF4" w:rsidRDefault="000F2AF4" w:rsidP="0031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F4" w:rsidRDefault="000F2AF4" w:rsidP="00313310">
      <w:pPr>
        <w:spacing w:after="0" w:line="240" w:lineRule="auto"/>
      </w:pPr>
      <w:r>
        <w:separator/>
      </w:r>
    </w:p>
  </w:footnote>
  <w:footnote w:type="continuationSeparator" w:id="0">
    <w:p w:rsidR="000F2AF4" w:rsidRDefault="000F2AF4" w:rsidP="0031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517F"/>
    <w:multiLevelType w:val="multilevel"/>
    <w:tmpl w:val="93EC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7070C"/>
    <w:multiLevelType w:val="hybridMultilevel"/>
    <w:tmpl w:val="EC04EBAE"/>
    <w:lvl w:ilvl="0" w:tplc="EFF07B74">
      <w:numFmt w:val="bullet"/>
      <w:lvlText w:val="-"/>
      <w:lvlJc w:val="left"/>
      <w:pPr>
        <w:ind w:left="0" w:hanging="173"/>
      </w:pPr>
      <w:rPr>
        <w:rFonts w:ascii="Times New Roman" w:eastAsia="Times New Roman" w:hAnsi="Times New Roman" w:cs="Times New Roman" w:hint="default"/>
        <w:w w:val="100"/>
        <w:sz w:val="28"/>
        <w:szCs w:val="28"/>
        <w:lang w:val="vi" w:eastAsia="en-US" w:bidi="ar-SA"/>
      </w:rPr>
    </w:lvl>
    <w:lvl w:ilvl="1" w:tplc="7A70BBD2">
      <w:numFmt w:val="bullet"/>
      <w:lvlText w:val="•"/>
      <w:lvlJc w:val="left"/>
      <w:pPr>
        <w:ind w:left="793" w:hanging="173"/>
      </w:pPr>
      <w:rPr>
        <w:rFonts w:hint="default"/>
        <w:lang w:val="vi" w:eastAsia="en-US" w:bidi="ar-SA"/>
      </w:rPr>
    </w:lvl>
    <w:lvl w:ilvl="2" w:tplc="1110DC14">
      <w:numFmt w:val="bullet"/>
      <w:lvlText w:val="•"/>
      <w:lvlJc w:val="left"/>
      <w:pPr>
        <w:ind w:left="1587" w:hanging="173"/>
      </w:pPr>
      <w:rPr>
        <w:rFonts w:hint="default"/>
        <w:lang w:val="vi" w:eastAsia="en-US" w:bidi="ar-SA"/>
      </w:rPr>
    </w:lvl>
    <w:lvl w:ilvl="3" w:tplc="9BBABA7E">
      <w:numFmt w:val="bullet"/>
      <w:lvlText w:val="•"/>
      <w:lvlJc w:val="left"/>
      <w:pPr>
        <w:ind w:left="2381" w:hanging="173"/>
      </w:pPr>
      <w:rPr>
        <w:rFonts w:hint="default"/>
        <w:lang w:val="vi" w:eastAsia="en-US" w:bidi="ar-SA"/>
      </w:rPr>
    </w:lvl>
    <w:lvl w:ilvl="4" w:tplc="14CE9DE4">
      <w:numFmt w:val="bullet"/>
      <w:lvlText w:val="•"/>
      <w:lvlJc w:val="left"/>
      <w:pPr>
        <w:ind w:left="3175" w:hanging="173"/>
      </w:pPr>
      <w:rPr>
        <w:rFonts w:hint="default"/>
        <w:lang w:val="vi" w:eastAsia="en-US" w:bidi="ar-SA"/>
      </w:rPr>
    </w:lvl>
    <w:lvl w:ilvl="5" w:tplc="A29A805A">
      <w:numFmt w:val="bullet"/>
      <w:lvlText w:val="•"/>
      <w:lvlJc w:val="left"/>
      <w:pPr>
        <w:ind w:left="3969" w:hanging="173"/>
      </w:pPr>
      <w:rPr>
        <w:rFonts w:hint="default"/>
        <w:lang w:val="vi" w:eastAsia="en-US" w:bidi="ar-SA"/>
      </w:rPr>
    </w:lvl>
    <w:lvl w:ilvl="6" w:tplc="95DC9BB6">
      <w:numFmt w:val="bullet"/>
      <w:lvlText w:val="•"/>
      <w:lvlJc w:val="left"/>
      <w:pPr>
        <w:ind w:left="4763" w:hanging="173"/>
      </w:pPr>
      <w:rPr>
        <w:rFonts w:hint="default"/>
        <w:lang w:val="vi" w:eastAsia="en-US" w:bidi="ar-SA"/>
      </w:rPr>
    </w:lvl>
    <w:lvl w:ilvl="7" w:tplc="22D6B6B2">
      <w:numFmt w:val="bullet"/>
      <w:lvlText w:val="•"/>
      <w:lvlJc w:val="left"/>
      <w:pPr>
        <w:ind w:left="5557" w:hanging="173"/>
      </w:pPr>
      <w:rPr>
        <w:rFonts w:hint="default"/>
        <w:lang w:val="vi" w:eastAsia="en-US" w:bidi="ar-SA"/>
      </w:rPr>
    </w:lvl>
    <w:lvl w:ilvl="8" w:tplc="38DEF2E8">
      <w:numFmt w:val="bullet"/>
      <w:lvlText w:val="•"/>
      <w:lvlJc w:val="left"/>
      <w:pPr>
        <w:ind w:left="6351" w:hanging="173"/>
      </w:pPr>
      <w:rPr>
        <w:rFonts w:hint="default"/>
        <w:lang w:val="vi" w:eastAsia="en-US" w:bidi="ar-SA"/>
      </w:rPr>
    </w:lvl>
  </w:abstractNum>
  <w:abstractNum w:abstractNumId="2">
    <w:nsid w:val="12D068CA"/>
    <w:multiLevelType w:val="hybridMultilevel"/>
    <w:tmpl w:val="D8F8542C"/>
    <w:lvl w:ilvl="0" w:tplc="A91E5A1A">
      <w:numFmt w:val="bullet"/>
      <w:lvlText w:val="-"/>
      <w:lvlJc w:val="left"/>
      <w:pPr>
        <w:ind w:left="163" w:hanging="164"/>
      </w:pPr>
      <w:rPr>
        <w:rFonts w:ascii="Times New Roman" w:eastAsia="Times New Roman" w:hAnsi="Times New Roman" w:cs="Times New Roman" w:hint="default"/>
        <w:w w:val="100"/>
        <w:sz w:val="28"/>
        <w:szCs w:val="28"/>
        <w:lang w:val="vi" w:eastAsia="en-US" w:bidi="ar-SA"/>
      </w:rPr>
    </w:lvl>
    <w:lvl w:ilvl="1" w:tplc="20A022E0">
      <w:numFmt w:val="bullet"/>
      <w:lvlText w:val="•"/>
      <w:lvlJc w:val="left"/>
      <w:pPr>
        <w:ind w:left="937" w:hanging="164"/>
      </w:pPr>
      <w:rPr>
        <w:rFonts w:hint="default"/>
        <w:lang w:val="vi" w:eastAsia="en-US" w:bidi="ar-SA"/>
      </w:rPr>
    </w:lvl>
    <w:lvl w:ilvl="2" w:tplc="5C80123E">
      <w:numFmt w:val="bullet"/>
      <w:lvlText w:val="•"/>
      <w:lvlJc w:val="left"/>
      <w:pPr>
        <w:ind w:left="1715" w:hanging="164"/>
      </w:pPr>
      <w:rPr>
        <w:rFonts w:hint="default"/>
        <w:lang w:val="vi" w:eastAsia="en-US" w:bidi="ar-SA"/>
      </w:rPr>
    </w:lvl>
    <w:lvl w:ilvl="3" w:tplc="1D280AFC">
      <w:numFmt w:val="bullet"/>
      <w:lvlText w:val="•"/>
      <w:lvlJc w:val="left"/>
      <w:pPr>
        <w:ind w:left="2493" w:hanging="164"/>
      </w:pPr>
      <w:rPr>
        <w:rFonts w:hint="default"/>
        <w:lang w:val="vi" w:eastAsia="en-US" w:bidi="ar-SA"/>
      </w:rPr>
    </w:lvl>
    <w:lvl w:ilvl="4" w:tplc="C6C031DA">
      <w:numFmt w:val="bullet"/>
      <w:lvlText w:val="•"/>
      <w:lvlJc w:val="left"/>
      <w:pPr>
        <w:ind w:left="3271" w:hanging="164"/>
      </w:pPr>
      <w:rPr>
        <w:rFonts w:hint="default"/>
        <w:lang w:val="vi" w:eastAsia="en-US" w:bidi="ar-SA"/>
      </w:rPr>
    </w:lvl>
    <w:lvl w:ilvl="5" w:tplc="0896E03C">
      <w:numFmt w:val="bullet"/>
      <w:lvlText w:val="•"/>
      <w:lvlJc w:val="left"/>
      <w:pPr>
        <w:ind w:left="4049" w:hanging="164"/>
      </w:pPr>
      <w:rPr>
        <w:rFonts w:hint="default"/>
        <w:lang w:val="vi" w:eastAsia="en-US" w:bidi="ar-SA"/>
      </w:rPr>
    </w:lvl>
    <w:lvl w:ilvl="6" w:tplc="DABABC14">
      <w:numFmt w:val="bullet"/>
      <w:lvlText w:val="•"/>
      <w:lvlJc w:val="left"/>
      <w:pPr>
        <w:ind w:left="4827" w:hanging="164"/>
      </w:pPr>
      <w:rPr>
        <w:rFonts w:hint="default"/>
        <w:lang w:val="vi" w:eastAsia="en-US" w:bidi="ar-SA"/>
      </w:rPr>
    </w:lvl>
    <w:lvl w:ilvl="7" w:tplc="D75C5B9C">
      <w:numFmt w:val="bullet"/>
      <w:lvlText w:val="•"/>
      <w:lvlJc w:val="left"/>
      <w:pPr>
        <w:ind w:left="5605" w:hanging="164"/>
      </w:pPr>
      <w:rPr>
        <w:rFonts w:hint="default"/>
        <w:lang w:val="vi" w:eastAsia="en-US" w:bidi="ar-SA"/>
      </w:rPr>
    </w:lvl>
    <w:lvl w:ilvl="8" w:tplc="FB8EFC98">
      <w:numFmt w:val="bullet"/>
      <w:lvlText w:val="•"/>
      <w:lvlJc w:val="left"/>
      <w:pPr>
        <w:ind w:left="6383" w:hanging="164"/>
      </w:pPr>
      <w:rPr>
        <w:rFonts w:hint="default"/>
        <w:lang w:val="vi" w:eastAsia="en-US" w:bidi="ar-SA"/>
      </w:rPr>
    </w:lvl>
  </w:abstractNum>
  <w:abstractNum w:abstractNumId="3">
    <w:nsid w:val="24D64D66"/>
    <w:multiLevelType w:val="multilevel"/>
    <w:tmpl w:val="2E90B6C4"/>
    <w:lvl w:ilvl="0">
      <w:start w:val="3"/>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3217652B"/>
    <w:multiLevelType w:val="hybridMultilevel"/>
    <w:tmpl w:val="CFDA81BC"/>
    <w:lvl w:ilvl="0" w:tplc="AD74B5E0">
      <w:numFmt w:val="bullet"/>
      <w:lvlText w:val="-"/>
      <w:lvlJc w:val="left"/>
      <w:pPr>
        <w:ind w:left="0" w:hanging="164"/>
      </w:pPr>
      <w:rPr>
        <w:rFonts w:ascii="Times New Roman" w:eastAsia="Times New Roman" w:hAnsi="Times New Roman" w:cs="Times New Roman" w:hint="default"/>
        <w:w w:val="100"/>
        <w:sz w:val="28"/>
        <w:szCs w:val="28"/>
        <w:lang w:val="vi" w:eastAsia="en-US" w:bidi="ar-SA"/>
      </w:rPr>
    </w:lvl>
    <w:lvl w:ilvl="1" w:tplc="DCB2231C">
      <w:numFmt w:val="bullet"/>
      <w:lvlText w:val="•"/>
      <w:lvlJc w:val="left"/>
      <w:pPr>
        <w:ind w:left="793" w:hanging="164"/>
      </w:pPr>
      <w:rPr>
        <w:rFonts w:hint="default"/>
        <w:lang w:val="vi" w:eastAsia="en-US" w:bidi="ar-SA"/>
      </w:rPr>
    </w:lvl>
    <w:lvl w:ilvl="2" w:tplc="3AF67D4A">
      <w:numFmt w:val="bullet"/>
      <w:lvlText w:val="•"/>
      <w:lvlJc w:val="left"/>
      <w:pPr>
        <w:ind w:left="1587" w:hanging="164"/>
      </w:pPr>
      <w:rPr>
        <w:rFonts w:hint="default"/>
        <w:lang w:val="vi" w:eastAsia="en-US" w:bidi="ar-SA"/>
      </w:rPr>
    </w:lvl>
    <w:lvl w:ilvl="3" w:tplc="12CC8AB8">
      <w:numFmt w:val="bullet"/>
      <w:lvlText w:val="•"/>
      <w:lvlJc w:val="left"/>
      <w:pPr>
        <w:ind w:left="2381" w:hanging="164"/>
      </w:pPr>
      <w:rPr>
        <w:rFonts w:hint="default"/>
        <w:lang w:val="vi" w:eastAsia="en-US" w:bidi="ar-SA"/>
      </w:rPr>
    </w:lvl>
    <w:lvl w:ilvl="4" w:tplc="25CED5B0">
      <w:numFmt w:val="bullet"/>
      <w:lvlText w:val="•"/>
      <w:lvlJc w:val="left"/>
      <w:pPr>
        <w:ind w:left="3175" w:hanging="164"/>
      </w:pPr>
      <w:rPr>
        <w:rFonts w:hint="default"/>
        <w:lang w:val="vi" w:eastAsia="en-US" w:bidi="ar-SA"/>
      </w:rPr>
    </w:lvl>
    <w:lvl w:ilvl="5" w:tplc="50CC38C2">
      <w:numFmt w:val="bullet"/>
      <w:lvlText w:val="•"/>
      <w:lvlJc w:val="left"/>
      <w:pPr>
        <w:ind w:left="3969" w:hanging="164"/>
      </w:pPr>
      <w:rPr>
        <w:rFonts w:hint="default"/>
        <w:lang w:val="vi" w:eastAsia="en-US" w:bidi="ar-SA"/>
      </w:rPr>
    </w:lvl>
    <w:lvl w:ilvl="6" w:tplc="B24CBF88">
      <w:numFmt w:val="bullet"/>
      <w:lvlText w:val="•"/>
      <w:lvlJc w:val="left"/>
      <w:pPr>
        <w:ind w:left="4763" w:hanging="164"/>
      </w:pPr>
      <w:rPr>
        <w:rFonts w:hint="default"/>
        <w:lang w:val="vi" w:eastAsia="en-US" w:bidi="ar-SA"/>
      </w:rPr>
    </w:lvl>
    <w:lvl w:ilvl="7" w:tplc="525A96A4">
      <w:numFmt w:val="bullet"/>
      <w:lvlText w:val="•"/>
      <w:lvlJc w:val="left"/>
      <w:pPr>
        <w:ind w:left="5557" w:hanging="164"/>
      </w:pPr>
      <w:rPr>
        <w:rFonts w:hint="default"/>
        <w:lang w:val="vi" w:eastAsia="en-US" w:bidi="ar-SA"/>
      </w:rPr>
    </w:lvl>
    <w:lvl w:ilvl="8" w:tplc="BFBE642A">
      <w:numFmt w:val="bullet"/>
      <w:lvlText w:val="•"/>
      <w:lvlJc w:val="left"/>
      <w:pPr>
        <w:ind w:left="6351" w:hanging="164"/>
      </w:pPr>
      <w:rPr>
        <w:rFonts w:hint="default"/>
        <w:lang w:val="vi" w:eastAsia="en-US" w:bidi="ar-SA"/>
      </w:rPr>
    </w:lvl>
  </w:abstractNum>
  <w:abstractNum w:abstractNumId="5">
    <w:nsid w:val="3AC42539"/>
    <w:multiLevelType w:val="hybridMultilevel"/>
    <w:tmpl w:val="4838E4F8"/>
    <w:lvl w:ilvl="0" w:tplc="819CE2DA">
      <w:numFmt w:val="bullet"/>
      <w:lvlText w:val="-"/>
      <w:lvlJc w:val="left"/>
      <w:pPr>
        <w:ind w:left="0" w:hanging="164"/>
      </w:pPr>
      <w:rPr>
        <w:rFonts w:ascii="Times New Roman" w:eastAsia="Times New Roman" w:hAnsi="Times New Roman" w:cs="Times New Roman" w:hint="default"/>
        <w:w w:val="100"/>
        <w:sz w:val="28"/>
        <w:szCs w:val="28"/>
        <w:lang w:val="vi" w:eastAsia="en-US" w:bidi="ar-SA"/>
      </w:rPr>
    </w:lvl>
    <w:lvl w:ilvl="1" w:tplc="76261DF6">
      <w:numFmt w:val="bullet"/>
      <w:lvlText w:val="•"/>
      <w:lvlJc w:val="left"/>
      <w:pPr>
        <w:ind w:left="793" w:hanging="164"/>
      </w:pPr>
      <w:rPr>
        <w:rFonts w:hint="default"/>
        <w:lang w:val="vi" w:eastAsia="en-US" w:bidi="ar-SA"/>
      </w:rPr>
    </w:lvl>
    <w:lvl w:ilvl="2" w:tplc="C1625642">
      <w:numFmt w:val="bullet"/>
      <w:lvlText w:val="•"/>
      <w:lvlJc w:val="left"/>
      <w:pPr>
        <w:ind w:left="1587" w:hanging="164"/>
      </w:pPr>
      <w:rPr>
        <w:rFonts w:hint="default"/>
        <w:lang w:val="vi" w:eastAsia="en-US" w:bidi="ar-SA"/>
      </w:rPr>
    </w:lvl>
    <w:lvl w:ilvl="3" w:tplc="A71EB1B0">
      <w:numFmt w:val="bullet"/>
      <w:lvlText w:val="•"/>
      <w:lvlJc w:val="left"/>
      <w:pPr>
        <w:ind w:left="2381" w:hanging="164"/>
      </w:pPr>
      <w:rPr>
        <w:rFonts w:hint="default"/>
        <w:lang w:val="vi" w:eastAsia="en-US" w:bidi="ar-SA"/>
      </w:rPr>
    </w:lvl>
    <w:lvl w:ilvl="4" w:tplc="435C9E8E">
      <w:numFmt w:val="bullet"/>
      <w:lvlText w:val="•"/>
      <w:lvlJc w:val="left"/>
      <w:pPr>
        <w:ind w:left="3175" w:hanging="164"/>
      </w:pPr>
      <w:rPr>
        <w:rFonts w:hint="default"/>
        <w:lang w:val="vi" w:eastAsia="en-US" w:bidi="ar-SA"/>
      </w:rPr>
    </w:lvl>
    <w:lvl w:ilvl="5" w:tplc="490A803E">
      <w:numFmt w:val="bullet"/>
      <w:lvlText w:val="•"/>
      <w:lvlJc w:val="left"/>
      <w:pPr>
        <w:ind w:left="3969" w:hanging="164"/>
      </w:pPr>
      <w:rPr>
        <w:rFonts w:hint="default"/>
        <w:lang w:val="vi" w:eastAsia="en-US" w:bidi="ar-SA"/>
      </w:rPr>
    </w:lvl>
    <w:lvl w:ilvl="6" w:tplc="2DA8DC50">
      <w:numFmt w:val="bullet"/>
      <w:lvlText w:val="•"/>
      <w:lvlJc w:val="left"/>
      <w:pPr>
        <w:ind w:left="4763" w:hanging="164"/>
      </w:pPr>
      <w:rPr>
        <w:rFonts w:hint="default"/>
        <w:lang w:val="vi" w:eastAsia="en-US" w:bidi="ar-SA"/>
      </w:rPr>
    </w:lvl>
    <w:lvl w:ilvl="7" w:tplc="6270BD34">
      <w:numFmt w:val="bullet"/>
      <w:lvlText w:val="•"/>
      <w:lvlJc w:val="left"/>
      <w:pPr>
        <w:ind w:left="5557" w:hanging="164"/>
      </w:pPr>
      <w:rPr>
        <w:rFonts w:hint="default"/>
        <w:lang w:val="vi" w:eastAsia="en-US" w:bidi="ar-SA"/>
      </w:rPr>
    </w:lvl>
    <w:lvl w:ilvl="8" w:tplc="268054F4">
      <w:numFmt w:val="bullet"/>
      <w:lvlText w:val="•"/>
      <w:lvlJc w:val="left"/>
      <w:pPr>
        <w:ind w:left="6351" w:hanging="164"/>
      </w:pPr>
      <w:rPr>
        <w:rFonts w:hint="default"/>
        <w:lang w:val="vi" w:eastAsia="en-US" w:bidi="ar-SA"/>
      </w:rPr>
    </w:lvl>
  </w:abstractNum>
  <w:abstractNum w:abstractNumId="6">
    <w:nsid w:val="4333492F"/>
    <w:multiLevelType w:val="hybridMultilevel"/>
    <w:tmpl w:val="CA248264"/>
    <w:lvl w:ilvl="0" w:tplc="ABD8FF86">
      <w:numFmt w:val="bullet"/>
      <w:lvlText w:val="-"/>
      <w:lvlJc w:val="left"/>
      <w:pPr>
        <w:ind w:left="163" w:hanging="164"/>
      </w:pPr>
      <w:rPr>
        <w:rFonts w:ascii="Times New Roman" w:eastAsia="Times New Roman" w:hAnsi="Times New Roman" w:cs="Times New Roman" w:hint="default"/>
        <w:w w:val="100"/>
        <w:sz w:val="28"/>
        <w:szCs w:val="28"/>
        <w:lang w:val="vi" w:eastAsia="en-US" w:bidi="ar-SA"/>
      </w:rPr>
    </w:lvl>
    <w:lvl w:ilvl="1" w:tplc="5748CA4A">
      <w:numFmt w:val="bullet"/>
      <w:lvlText w:val="•"/>
      <w:lvlJc w:val="left"/>
      <w:pPr>
        <w:ind w:left="937" w:hanging="164"/>
      </w:pPr>
      <w:rPr>
        <w:rFonts w:hint="default"/>
        <w:lang w:val="vi" w:eastAsia="en-US" w:bidi="ar-SA"/>
      </w:rPr>
    </w:lvl>
    <w:lvl w:ilvl="2" w:tplc="EF6485B4">
      <w:numFmt w:val="bullet"/>
      <w:lvlText w:val="•"/>
      <w:lvlJc w:val="left"/>
      <w:pPr>
        <w:ind w:left="1715" w:hanging="164"/>
      </w:pPr>
      <w:rPr>
        <w:rFonts w:hint="default"/>
        <w:lang w:val="vi" w:eastAsia="en-US" w:bidi="ar-SA"/>
      </w:rPr>
    </w:lvl>
    <w:lvl w:ilvl="3" w:tplc="E0244F22">
      <w:numFmt w:val="bullet"/>
      <w:lvlText w:val="•"/>
      <w:lvlJc w:val="left"/>
      <w:pPr>
        <w:ind w:left="2493" w:hanging="164"/>
      </w:pPr>
      <w:rPr>
        <w:rFonts w:hint="default"/>
        <w:lang w:val="vi" w:eastAsia="en-US" w:bidi="ar-SA"/>
      </w:rPr>
    </w:lvl>
    <w:lvl w:ilvl="4" w:tplc="3086FE88">
      <w:numFmt w:val="bullet"/>
      <w:lvlText w:val="•"/>
      <w:lvlJc w:val="left"/>
      <w:pPr>
        <w:ind w:left="3271" w:hanging="164"/>
      </w:pPr>
      <w:rPr>
        <w:rFonts w:hint="default"/>
        <w:lang w:val="vi" w:eastAsia="en-US" w:bidi="ar-SA"/>
      </w:rPr>
    </w:lvl>
    <w:lvl w:ilvl="5" w:tplc="7466F0CA">
      <w:numFmt w:val="bullet"/>
      <w:lvlText w:val="•"/>
      <w:lvlJc w:val="left"/>
      <w:pPr>
        <w:ind w:left="4049" w:hanging="164"/>
      </w:pPr>
      <w:rPr>
        <w:rFonts w:hint="default"/>
        <w:lang w:val="vi" w:eastAsia="en-US" w:bidi="ar-SA"/>
      </w:rPr>
    </w:lvl>
    <w:lvl w:ilvl="6" w:tplc="31364BC0">
      <w:numFmt w:val="bullet"/>
      <w:lvlText w:val="•"/>
      <w:lvlJc w:val="left"/>
      <w:pPr>
        <w:ind w:left="4827" w:hanging="164"/>
      </w:pPr>
      <w:rPr>
        <w:rFonts w:hint="default"/>
        <w:lang w:val="vi" w:eastAsia="en-US" w:bidi="ar-SA"/>
      </w:rPr>
    </w:lvl>
    <w:lvl w:ilvl="7" w:tplc="62F862D0">
      <w:numFmt w:val="bullet"/>
      <w:lvlText w:val="•"/>
      <w:lvlJc w:val="left"/>
      <w:pPr>
        <w:ind w:left="5605" w:hanging="164"/>
      </w:pPr>
      <w:rPr>
        <w:rFonts w:hint="default"/>
        <w:lang w:val="vi" w:eastAsia="en-US" w:bidi="ar-SA"/>
      </w:rPr>
    </w:lvl>
    <w:lvl w:ilvl="8" w:tplc="40963E02">
      <w:numFmt w:val="bullet"/>
      <w:lvlText w:val="•"/>
      <w:lvlJc w:val="left"/>
      <w:pPr>
        <w:ind w:left="6383" w:hanging="164"/>
      </w:pPr>
      <w:rPr>
        <w:rFonts w:hint="default"/>
        <w:lang w:val="vi" w:eastAsia="en-US" w:bidi="ar-SA"/>
      </w:rPr>
    </w:lvl>
  </w:abstractNum>
  <w:abstractNum w:abstractNumId="7">
    <w:nsid w:val="45C42BCB"/>
    <w:multiLevelType w:val="hybridMultilevel"/>
    <w:tmpl w:val="8892EE62"/>
    <w:lvl w:ilvl="0" w:tplc="AF7800A0">
      <w:numFmt w:val="bullet"/>
      <w:lvlText w:val="-"/>
      <w:lvlJc w:val="left"/>
      <w:pPr>
        <w:ind w:left="0" w:hanging="164"/>
      </w:pPr>
      <w:rPr>
        <w:rFonts w:ascii="Times New Roman" w:eastAsia="Times New Roman" w:hAnsi="Times New Roman" w:cs="Times New Roman" w:hint="default"/>
        <w:w w:val="100"/>
        <w:sz w:val="28"/>
        <w:szCs w:val="28"/>
        <w:lang w:val="vi" w:eastAsia="en-US" w:bidi="ar-SA"/>
      </w:rPr>
    </w:lvl>
    <w:lvl w:ilvl="1" w:tplc="44D2B222">
      <w:numFmt w:val="bullet"/>
      <w:lvlText w:val="•"/>
      <w:lvlJc w:val="left"/>
      <w:pPr>
        <w:ind w:left="793" w:hanging="164"/>
      </w:pPr>
      <w:rPr>
        <w:rFonts w:hint="default"/>
        <w:lang w:val="vi" w:eastAsia="en-US" w:bidi="ar-SA"/>
      </w:rPr>
    </w:lvl>
    <w:lvl w:ilvl="2" w:tplc="2FB6D776">
      <w:numFmt w:val="bullet"/>
      <w:lvlText w:val="•"/>
      <w:lvlJc w:val="left"/>
      <w:pPr>
        <w:ind w:left="1587" w:hanging="164"/>
      </w:pPr>
      <w:rPr>
        <w:rFonts w:hint="default"/>
        <w:lang w:val="vi" w:eastAsia="en-US" w:bidi="ar-SA"/>
      </w:rPr>
    </w:lvl>
    <w:lvl w:ilvl="3" w:tplc="6B34005A">
      <w:numFmt w:val="bullet"/>
      <w:lvlText w:val="•"/>
      <w:lvlJc w:val="left"/>
      <w:pPr>
        <w:ind w:left="2381" w:hanging="164"/>
      </w:pPr>
      <w:rPr>
        <w:rFonts w:hint="default"/>
        <w:lang w:val="vi" w:eastAsia="en-US" w:bidi="ar-SA"/>
      </w:rPr>
    </w:lvl>
    <w:lvl w:ilvl="4" w:tplc="FF68FA42">
      <w:numFmt w:val="bullet"/>
      <w:lvlText w:val="•"/>
      <w:lvlJc w:val="left"/>
      <w:pPr>
        <w:ind w:left="3175" w:hanging="164"/>
      </w:pPr>
      <w:rPr>
        <w:rFonts w:hint="default"/>
        <w:lang w:val="vi" w:eastAsia="en-US" w:bidi="ar-SA"/>
      </w:rPr>
    </w:lvl>
    <w:lvl w:ilvl="5" w:tplc="3836EE9C">
      <w:numFmt w:val="bullet"/>
      <w:lvlText w:val="•"/>
      <w:lvlJc w:val="left"/>
      <w:pPr>
        <w:ind w:left="3969" w:hanging="164"/>
      </w:pPr>
      <w:rPr>
        <w:rFonts w:hint="default"/>
        <w:lang w:val="vi" w:eastAsia="en-US" w:bidi="ar-SA"/>
      </w:rPr>
    </w:lvl>
    <w:lvl w:ilvl="6" w:tplc="7818D328">
      <w:numFmt w:val="bullet"/>
      <w:lvlText w:val="•"/>
      <w:lvlJc w:val="left"/>
      <w:pPr>
        <w:ind w:left="4763" w:hanging="164"/>
      </w:pPr>
      <w:rPr>
        <w:rFonts w:hint="default"/>
        <w:lang w:val="vi" w:eastAsia="en-US" w:bidi="ar-SA"/>
      </w:rPr>
    </w:lvl>
    <w:lvl w:ilvl="7" w:tplc="52C6FD02">
      <w:numFmt w:val="bullet"/>
      <w:lvlText w:val="•"/>
      <w:lvlJc w:val="left"/>
      <w:pPr>
        <w:ind w:left="5557" w:hanging="164"/>
      </w:pPr>
      <w:rPr>
        <w:rFonts w:hint="default"/>
        <w:lang w:val="vi" w:eastAsia="en-US" w:bidi="ar-SA"/>
      </w:rPr>
    </w:lvl>
    <w:lvl w:ilvl="8" w:tplc="DDF22AE8">
      <w:numFmt w:val="bullet"/>
      <w:lvlText w:val="•"/>
      <w:lvlJc w:val="left"/>
      <w:pPr>
        <w:ind w:left="6351" w:hanging="164"/>
      </w:pPr>
      <w:rPr>
        <w:rFonts w:hint="default"/>
        <w:lang w:val="vi" w:eastAsia="en-US" w:bidi="ar-SA"/>
      </w:rPr>
    </w:lvl>
  </w:abstractNum>
  <w:abstractNum w:abstractNumId="8">
    <w:nsid w:val="460147CF"/>
    <w:multiLevelType w:val="hybridMultilevel"/>
    <w:tmpl w:val="44246DE2"/>
    <w:lvl w:ilvl="0" w:tplc="D1180ABC">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9">
    <w:nsid w:val="47402DBE"/>
    <w:multiLevelType w:val="hybridMultilevel"/>
    <w:tmpl w:val="9C8C1DCC"/>
    <w:lvl w:ilvl="0" w:tplc="6C322284">
      <w:numFmt w:val="bullet"/>
      <w:lvlText w:val="-"/>
      <w:lvlJc w:val="left"/>
      <w:pPr>
        <w:ind w:left="1110" w:hanging="360"/>
      </w:pPr>
      <w:rPr>
        <w:rFonts w:ascii="Times New Roman" w:eastAsia="Times New Roman" w:hAnsi="Times New Roman" w:cs="Times New Roman" w:hint="default"/>
        <w:color w:val="00000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nsid w:val="4956327A"/>
    <w:multiLevelType w:val="hybridMultilevel"/>
    <w:tmpl w:val="41AE2392"/>
    <w:lvl w:ilvl="0" w:tplc="94AC2678">
      <w:numFmt w:val="bullet"/>
      <w:lvlText w:val="-"/>
      <w:lvlJc w:val="left"/>
      <w:pPr>
        <w:ind w:left="1070" w:hanging="360"/>
      </w:pPr>
      <w:rPr>
        <w:rFonts w:ascii="Times New Roman" w:eastAsia="Times New Roman" w:hAnsi="Times New Roman" w:cs="Times New Roman" w:hint="default"/>
        <w:color w:val="000000"/>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nsid w:val="4E1F511C"/>
    <w:multiLevelType w:val="multilevel"/>
    <w:tmpl w:val="E886DB4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02B4968"/>
    <w:multiLevelType w:val="hybridMultilevel"/>
    <w:tmpl w:val="BAB2E170"/>
    <w:lvl w:ilvl="0" w:tplc="592EA176">
      <w:start w:val="3"/>
      <w:numFmt w:val="bullet"/>
      <w:lvlText w:val="-"/>
      <w:lvlJc w:val="left"/>
      <w:pPr>
        <w:ind w:left="207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783911"/>
    <w:multiLevelType w:val="multilevel"/>
    <w:tmpl w:val="F82083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0BF3F92"/>
    <w:multiLevelType w:val="multilevel"/>
    <w:tmpl w:val="F8208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D86147"/>
    <w:multiLevelType w:val="multilevel"/>
    <w:tmpl w:val="DF324620"/>
    <w:lvl w:ilvl="0">
      <w:start w:val="1"/>
      <w:numFmt w:val="decimal"/>
      <w:lvlText w:val="%1."/>
      <w:lvlJc w:val="left"/>
      <w:pPr>
        <w:tabs>
          <w:tab w:val="num" w:pos="720"/>
        </w:tabs>
        <w:ind w:left="720" w:hanging="360"/>
      </w:pPr>
    </w:lvl>
    <w:lvl w:ilvl="1">
      <w:start w:val="3"/>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E665FF"/>
    <w:multiLevelType w:val="multilevel"/>
    <w:tmpl w:val="480A393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88F5885"/>
    <w:multiLevelType w:val="hybridMultilevel"/>
    <w:tmpl w:val="2C10DC42"/>
    <w:lvl w:ilvl="0" w:tplc="1DC44FA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C95E03"/>
    <w:multiLevelType w:val="hybridMultilevel"/>
    <w:tmpl w:val="0CB62688"/>
    <w:lvl w:ilvl="0" w:tplc="B26205BA">
      <w:start w:val="1"/>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nsid w:val="7BFE1110"/>
    <w:multiLevelType w:val="multilevel"/>
    <w:tmpl w:val="8710E1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5"/>
  </w:num>
  <w:num w:numId="2">
    <w:abstractNumId w:val="14"/>
  </w:num>
  <w:num w:numId="3">
    <w:abstractNumId w:val="11"/>
  </w:num>
  <w:num w:numId="4">
    <w:abstractNumId w:val="16"/>
  </w:num>
  <w:num w:numId="5">
    <w:abstractNumId w:val="3"/>
  </w:num>
  <w:num w:numId="6">
    <w:abstractNumId w:val="0"/>
  </w:num>
  <w:num w:numId="7">
    <w:abstractNumId w:val="19"/>
  </w:num>
  <w:num w:numId="8">
    <w:abstractNumId w:val="17"/>
  </w:num>
  <w:num w:numId="9">
    <w:abstractNumId w:val="13"/>
  </w:num>
  <w:num w:numId="10">
    <w:abstractNumId w:val="18"/>
  </w:num>
  <w:num w:numId="11">
    <w:abstractNumId w:val="9"/>
  </w:num>
  <w:num w:numId="12">
    <w:abstractNumId w:val="10"/>
  </w:num>
  <w:num w:numId="13">
    <w:abstractNumId w:val="8"/>
  </w:num>
  <w:num w:numId="14">
    <w:abstractNumId w:val="12"/>
  </w:num>
  <w:num w:numId="15">
    <w:abstractNumId w:val="6"/>
  </w:num>
  <w:num w:numId="16">
    <w:abstractNumId w:val="7"/>
  </w:num>
  <w:num w:numId="17">
    <w:abstractNumId w:val="4"/>
  </w:num>
  <w:num w:numId="18">
    <w:abstractNumId w:val="2"/>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606A"/>
    <w:rsid w:val="000030C2"/>
    <w:rsid w:val="00012EF8"/>
    <w:rsid w:val="00054467"/>
    <w:rsid w:val="0005733E"/>
    <w:rsid w:val="00060002"/>
    <w:rsid w:val="00062876"/>
    <w:rsid w:val="00063A1A"/>
    <w:rsid w:val="00066426"/>
    <w:rsid w:val="0006732A"/>
    <w:rsid w:val="000702A3"/>
    <w:rsid w:val="00074003"/>
    <w:rsid w:val="000747CA"/>
    <w:rsid w:val="000845B0"/>
    <w:rsid w:val="00085016"/>
    <w:rsid w:val="0008708E"/>
    <w:rsid w:val="00087B98"/>
    <w:rsid w:val="00093451"/>
    <w:rsid w:val="00093FE5"/>
    <w:rsid w:val="000A01B2"/>
    <w:rsid w:val="000A0AF2"/>
    <w:rsid w:val="000A5BEE"/>
    <w:rsid w:val="000C04A7"/>
    <w:rsid w:val="000C3FD4"/>
    <w:rsid w:val="000C50D2"/>
    <w:rsid w:val="000C5B40"/>
    <w:rsid w:val="000E3D36"/>
    <w:rsid w:val="000E4FE4"/>
    <w:rsid w:val="000E666F"/>
    <w:rsid w:val="000F0194"/>
    <w:rsid w:val="000F29C9"/>
    <w:rsid w:val="000F2AF4"/>
    <w:rsid w:val="000F4027"/>
    <w:rsid w:val="000F432D"/>
    <w:rsid w:val="000F523D"/>
    <w:rsid w:val="000F735E"/>
    <w:rsid w:val="00106991"/>
    <w:rsid w:val="00112602"/>
    <w:rsid w:val="0012025D"/>
    <w:rsid w:val="001278DC"/>
    <w:rsid w:val="00146196"/>
    <w:rsid w:val="00152693"/>
    <w:rsid w:val="00154D1D"/>
    <w:rsid w:val="00160841"/>
    <w:rsid w:val="00191BA6"/>
    <w:rsid w:val="0019741F"/>
    <w:rsid w:val="001A307F"/>
    <w:rsid w:val="001A6146"/>
    <w:rsid w:val="001A680F"/>
    <w:rsid w:val="001C028F"/>
    <w:rsid w:val="001C1A2E"/>
    <w:rsid w:val="001C2AF6"/>
    <w:rsid w:val="001C63A0"/>
    <w:rsid w:val="001D072C"/>
    <w:rsid w:val="001D0B81"/>
    <w:rsid w:val="001D12E1"/>
    <w:rsid w:val="001E315A"/>
    <w:rsid w:val="001F11F1"/>
    <w:rsid w:val="001F36FD"/>
    <w:rsid w:val="001F3D39"/>
    <w:rsid w:val="001F48B5"/>
    <w:rsid w:val="001F6696"/>
    <w:rsid w:val="00202B16"/>
    <w:rsid w:val="0020409A"/>
    <w:rsid w:val="002057E5"/>
    <w:rsid w:val="0020617A"/>
    <w:rsid w:val="002133A8"/>
    <w:rsid w:val="0021525D"/>
    <w:rsid w:val="0021555A"/>
    <w:rsid w:val="0022111D"/>
    <w:rsid w:val="0022368D"/>
    <w:rsid w:val="0023093D"/>
    <w:rsid w:val="00236447"/>
    <w:rsid w:val="00240D05"/>
    <w:rsid w:val="002815DD"/>
    <w:rsid w:val="00286F54"/>
    <w:rsid w:val="002A0429"/>
    <w:rsid w:val="002A11CA"/>
    <w:rsid w:val="002A606E"/>
    <w:rsid w:val="002B4F25"/>
    <w:rsid w:val="002C3A3D"/>
    <w:rsid w:val="002C3E44"/>
    <w:rsid w:val="002D1C31"/>
    <w:rsid w:val="002D74B3"/>
    <w:rsid w:val="002E2263"/>
    <w:rsid w:val="002E75CD"/>
    <w:rsid w:val="0030138F"/>
    <w:rsid w:val="00313310"/>
    <w:rsid w:val="003177CA"/>
    <w:rsid w:val="0032198F"/>
    <w:rsid w:val="00327FA3"/>
    <w:rsid w:val="00334D16"/>
    <w:rsid w:val="003511B1"/>
    <w:rsid w:val="0035387F"/>
    <w:rsid w:val="003561EF"/>
    <w:rsid w:val="00365B06"/>
    <w:rsid w:val="00367B43"/>
    <w:rsid w:val="003776B8"/>
    <w:rsid w:val="0038168B"/>
    <w:rsid w:val="003B4D71"/>
    <w:rsid w:val="003B76CB"/>
    <w:rsid w:val="003C6E28"/>
    <w:rsid w:val="003C6E96"/>
    <w:rsid w:val="003E1034"/>
    <w:rsid w:val="003F606A"/>
    <w:rsid w:val="003F6306"/>
    <w:rsid w:val="00410434"/>
    <w:rsid w:val="00425F1C"/>
    <w:rsid w:val="00426B60"/>
    <w:rsid w:val="004275EA"/>
    <w:rsid w:val="0044295B"/>
    <w:rsid w:val="00451C52"/>
    <w:rsid w:val="00467810"/>
    <w:rsid w:val="004766F7"/>
    <w:rsid w:val="004849C9"/>
    <w:rsid w:val="004929FB"/>
    <w:rsid w:val="0049395A"/>
    <w:rsid w:val="0049690B"/>
    <w:rsid w:val="004A131C"/>
    <w:rsid w:val="004A205D"/>
    <w:rsid w:val="004A40DC"/>
    <w:rsid w:val="004A4387"/>
    <w:rsid w:val="004B02A8"/>
    <w:rsid w:val="004C1E5D"/>
    <w:rsid w:val="004D0C01"/>
    <w:rsid w:val="004E23D6"/>
    <w:rsid w:val="004E2A0B"/>
    <w:rsid w:val="004F0AA9"/>
    <w:rsid w:val="00501571"/>
    <w:rsid w:val="005133DD"/>
    <w:rsid w:val="005158BA"/>
    <w:rsid w:val="00515D88"/>
    <w:rsid w:val="00517ABE"/>
    <w:rsid w:val="00526546"/>
    <w:rsid w:val="005336F9"/>
    <w:rsid w:val="00542CB1"/>
    <w:rsid w:val="005456E6"/>
    <w:rsid w:val="00550624"/>
    <w:rsid w:val="00550AF1"/>
    <w:rsid w:val="00551F42"/>
    <w:rsid w:val="0055465A"/>
    <w:rsid w:val="0055714B"/>
    <w:rsid w:val="00561265"/>
    <w:rsid w:val="00562E86"/>
    <w:rsid w:val="00582E43"/>
    <w:rsid w:val="005860B3"/>
    <w:rsid w:val="00594EFD"/>
    <w:rsid w:val="005A21D5"/>
    <w:rsid w:val="005B3727"/>
    <w:rsid w:val="005B578E"/>
    <w:rsid w:val="005B6007"/>
    <w:rsid w:val="005B6547"/>
    <w:rsid w:val="005B6AB5"/>
    <w:rsid w:val="005B757B"/>
    <w:rsid w:val="005C3077"/>
    <w:rsid w:val="005C4D8D"/>
    <w:rsid w:val="005C6D77"/>
    <w:rsid w:val="005D0E59"/>
    <w:rsid w:val="005D1C41"/>
    <w:rsid w:val="005D4645"/>
    <w:rsid w:val="005D4756"/>
    <w:rsid w:val="005D5742"/>
    <w:rsid w:val="005F3AE6"/>
    <w:rsid w:val="005F4B50"/>
    <w:rsid w:val="005F54D1"/>
    <w:rsid w:val="0060063B"/>
    <w:rsid w:val="0060176A"/>
    <w:rsid w:val="006040BC"/>
    <w:rsid w:val="0061137B"/>
    <w:rsid w:val="00611EAC"/>
    <w:rsid w:val="006145CF"/>
    <w:rsid w:val="0062652E"/>
    <w:rsid w:val="00647FF6"/>
    <w:rsid w:val="00662B5B"/>
    <w:rsid w:val="006B110B"/>
    <w:rsid w:val="006B498F"/>
    <w:rsid w:val="006E320F"/>
    <w:rsid w:val="006F1043"/>
    <w:rsid w:val="006F5398"/>
    <w:rsid w:val="00702A83"/>
    <w:rsid w:val="007056E0"/>
    <w:rsid w:val="007065DD"/>
    <w:rsid w:val="00717FF5"/>
    <w:rsid w:val="00722086"/>
    <w:rsid w:val="00726607"/>
    <w:rsid w:val="0073212F"/>
    <w:rsid w:val="00736142"/>
    <w:rsid w:val="00754468"/>
    <w:rsid w:val="0075590F"/>
    <w:rsid w:val="00760584"/>
    <w:rsid w:val="00764102"/>
    <w:rsid w:val="00764F2E"/>
    <w:rsid w:val="00766D50"/>
    <w:rsid w:val="00795D2B"/>
    <w:rsid w:val="007A0814"/>
    <w:rsid w:val="007B0062"/>
    <w:rsid w:val="007B7662"/>
    <w:rsid w:val="007D2CD5"/>
    <w:rsid w:val="007D3AE6"/>
    <w:rsid w:val="007E7519"/>
    <w:rsid w:val="007F205D"/>
    <w:rsid w:val="007F40E8"/>
    <w:rsid w:val="007F4A4E"/>
    <w:rsid w:val="007F5289"/>
    <w:rsid w:val="00805622"/>
    <w:rsid w:val="008154DE"/>
    <w:rsid w:val="0082398A"/>
    <w:rsid w:val="00824720"/>
    <w:rsid w:val="00824DBB"/>
    <w:rsid w:val="008313EA"/>
    <w:rsid w:val="008318C1"/>
    <w:rsid w:val="008470E2"/>
    <w:rsid w:val="0084767B"/>
    <w:rsid w:val="00862E42"/>
    <w:rsid w:val="00864721"/>
    <w:rsid w:val="00864891"/>
    <w:rsid w:val="00867D38"/>
    <w:rsid w:val="008748E2"/>
    <w:rsid w:val="00876124"/>
    <w:rsid w:val="00880673"/>
    <w:rsid w:val="0088563E"/>
    <w:rsid w:val="00891CE3"/>
    <w:rsid w:val="00892257"/>
    <w:rsid w:val="008924B7"/>
    <w:rsid w:val="00896784"/>
    <w:rsid w:val="008A5282"/>
    <w:rsid w:val="008B4F0D"/>
    <w:rsid w:val="008D4561"/>
    <w:rsid w:val="008D48BC"/>
    <w:rsid w:val="008D537E"/>
    <w:rsid w:val="008E156C"/>
    <w:rsid w:val="008E550E"/>
    <w:rsid w:val="008F2254"/>
    <w:rsid w:val="00901AAC"/>
    <w:rsid w:val="009022F7"/>
    <w:rsid w:val="00911266"/>
    <w:rsid w:val="00921CBD"/>
    <w:rsid w:val="00922668"/>
    <w:rsid w:val="00933F4F"/>
    <w:rsid w:val="00942667"/>
    <w:rsid w:val="0095509C"/>
    <w:rsid w:val="00957C06"/>
    <w:rsid w:val="00957EAE"/>
    <w:rsid w:val="00963FB3"/>
    <w:rsid w:val="0096581F"/>
    <w:rsid w:val="00972F33"/>
    <w:rsid w:val="0097669F"/>
    <w:rsid w:val="00980BBD"/>
    <w:rsid w:val="00981A28"/>
    <w:rsid w:val="009842F6"/>
    <w:rsid w:val="00986F17"/>
    <w:rsid w:val="009878D4"/>
    <w:rsid w:val="00990A24"/>
    <w:rsid w:val="009939A6"/>
    <w:rsid w:val="009963B4"/>
    <w:rsid w:val="00997809"/>
    <w:rsid w:val="009A5353"/>
    <w:rsid w:val="009A665F"/>
    <w:rsid w:val="009B6F8C"/>
    <w:rsid w:val="009C7A26"/>
    <w:rsid w:val="009C7CC3"/>
    <w:rsid w:val="009D0AE5"/>
    <w:rsid w:val="009E3A29"/>
    <w:rsid w:val="009F17D5"/>
    <w:rsid w:val="00A006BF"/>
    <w:rsid w:val="00A01066"/>
    <w:rsid w:val="00A060DF"/>
    <w:rsid w:val="00A219AB"/>
    <w:rsid w:val="00A42588"/>
    <w:rsid w:val="00A54DF2"/>
    <w:rsid w:val="00A571F9"/>
    <w:rsid w:val="00A9097A"/>
    <w:rsid w:val="00A919DE"/>
    <w:rsid w:val="00A93B14"/>
    <w:rsid w:val="00A93C4C"/>
    <w:rsid w:val="00AB6F36"/>
    <w:rsid w:val="00AC5BA5"/>
    <w:rsid w:val="00AC7447"/>
    <w:rsid w:val="00AD6E1B"/>
    <w:rsid w:val="00AD71BD"/>
    <w:rsid w:val="00AE1B34"/>
    <w:rsid w:val="00AE6102"/>
    <w:rsid w:val="00AF0943"/>
    <w:rsid w:val="00AF6B37"/>
    <w:rsid w:val="00B0793B"/>
    <w:rsid w:val="00B127B3"/>
    <w:rsid w:val="00B14398"/>
    <w:rsid w:val="00B25701"/>
    <w:rsid w:val="00B37856"/>
    <w:rsid w:val="00B52A5C"/>
    <w:rsid w:val="00B736FC"/>
    <w:rsid w:val="00B96F38"/>
    <w:rsid w:val="00B979D9"/>
    <w:rsid w:val="00BB1C44"/>
    <w:rsid w:val="00BB2522"/>
    <w:rsid w:val="00BB5CA4"/>
    <w:rsid w:val="00BB63B6"/>
    <w:rsid w:val="00BC0F05"/>
    <w:rsid w:val="00BC17C4"/>
    <w:rsid w:val="00BD08AD"/>
    <w:rsid w:val="00BE12FE"/>
    <w:rsid w:val="00BF37A1"/>
    <w:rsid w:val="00BF3F44"/>
    <w:rsid w:val="00BF400B"/>
    <w:rsid w:val="00C069F8"/>
    <w:rsid w:val="00C15854"/>
    <w:rsid w:val="00C17BA9"/>
    <w:rsid w:val="00C17CED"/>
    <w:rsid w:val="00C249F2"/>
    <w:rsid w:val="00C264C0"/>
    <w:rsid w:val="00C304E8"/>
    <w:rsid w:val="00C31B3E"/>
    <w:rsid w:val="00C3238B"/>
    <w:rsid w:val="00C331A3"/>
    <w:rsid w:val="00C37BFB"/>
    <w:rsid w:val="00C43F0F"/>
    <w:rsid w:val="00C45CE4"/>
    <w:rsid w:val="00C46661"/>
    <w:rsid w:val="00C46D87"/>
    <w:rsid w:val="00C46E2E"/>
    <w:rsid w:val="00C51E4F"/>
    <w:rsid w:val="00C558AF"/>
    <w:rsid w:val="00C6395C"/>
    <w:rsid w:val="00C6443B"/>
    <w:rsid w:val="00C7371E"/>
    <w:rsid w:val="00C74750"/>
    <w:rsid w:val="00C7646C"/>
    <w:rsid w:val="00C858EC"/>
    <w:rsid w:val="00C85E98"/>
    <w:rsid w:val="00C93808"/>
    <w:rsid w:val="00C9416A"/>
    <w:rsid w:val="00CA1CD7"/>
    <w:rsid w:val="00CB719F"/>
    <w:rsid w:val="00CC1FCB"/>
    <w:rsid w:val="00CC46E4"/>
    <w:rsid w:val="00CC6C87"/>
    <w:rsid w:val="00CD464C"/>
    <w:rsid w:val="00CE44FC"/>
    <w:rsid w:val="00CF4AE5"/>
    <w:rsid w:val="00D022A0"/>
    <w:rsid w:val="00D0675E"/>
    <w:rsid w:val="00D25B63"/>
    <w:rsid w:val="00D274C0"/>
    <w:rsid w:val="00D34582"/>
    <w:rsid w:val="00D35CF1"/>
    <w:rsid w:val="00D4148E"/>
    <w:rsid w:val="00D43D17"/>
    <w:rsid w:val="00D52A74"/>
    <w:rsid w:val="00D61397"/>
    <w:rsid w:val="00D6740E"/>
    <w:rsid w:val="00D7034B"/>
    <w:rsid w:val="00D73CD9"/>
    <w:rsid w:val="00D7481D"/>
    <w:rsid w:val="00D75996"/>
    <w:rsid w:val="00D81FCE"/>
    <w:rsid w:val="00D8434F"/>
    <w:rsid w:val="00D84BA9"/>
    <w:rsid w:val="00D8546A"/>
    <w:rsid w:val="00D87569"/>
    <w:rsid w:val="00DA013C"/>
    <w:rsid w:val="00DA4458"/>
    <w:rsid w:val="00DB1ADB"/>
    <w:rsid w:val="00DB3ADE"/>
    <w:rsid w:val="00DB4E34"/>
    <w:rsid w:val="00DC4963"/>
    <w:rsid w:val="00DD5906"/>
    <w:rsid w:val="00DE3763"/>
    <w:rsid w:val="00DE5FC4"/>
    <w:rsid w:val="00DE7365"/>
    <w:rsid w:val="00DE7BDD"/>
    <w:rsid w:val="00DF219D"/>
    <w:rsid w:val="00DF7336"/>
    <w:rsid w:val="00E05ABF"/>
    <w:rsid w:val="00E121B2"/>
    <w:rsid w:val="00E252D5"/>
    <w:rsid w:val="00E30891"/>
    <w:rsid w:val="00E33BB5"/>
    <w:rsid w:val="00E426D7"/>
    <w:rsid w:val="00E51CAB"/>
    <w:rsid w:val="00E5228F"/>
    <w:rsid w:val="00E56ECC"/>
    <w:rsid w:val="00E67445"/>
    <w:rsid w:val="00E70E36"/>
    <w:rsid w:val="00E7376C"/>
    <w:rsid w:val="00E939C6"/>
    <w:rsid w:val="00EA26BA"/>
    <w:rsid w:val="00EA3E34"/>
    <w:rsid w:val="00EA4EA0"/>
    <w:rsid w:val="00EA77D2"/>
    <w:rsid w:val="00EC067C"/>
    <w:rsid w:val="00EC28A8"/>
    <w:rsid w:val="00EC3E0E"/>
    <w:rsid w:val="00EC51D0"/>
    <w:rsid w:val="00ED0328"/>
    <w:rsid w:val="00ED7D17"/>
    <w:rsid w:val="00EE06CE"/>
    <w:rsid w:val="00EF0EDA"/>
    <w:rsid w:val="00F004C9"/>
    <w:rsid w:val="00F06642"/>
    <w:rsid w:val="00F07E70"/>
    <w:rsid w:val="00F14F8A"/>
    <w:rsid w:val="00F25137"/>
    <w:rsid w:val="00F37AC3"/>
    <w:rsid w:val="00F5258D"/>
    <w:rsid w:val="00F534E5"/>
    <w:rsid w:val="00F6064D"/>
    <w:rsid w:val="00F61E83"/>
    <w:rsid w:val="00F94B25"/>
    <w:rsid w:val="00F95082"/>
    <w:rsid w:val="00F97914"/>
    <w:rsid w:val="00FA5535"/>
    <w:rsid w:val="00FA6B3A"/>
    <w:rsid w:val="00FA754E"/>
    <w:rsid w:val="00FB38EC"/>
    <w:rsid w:val="00FD7F1A"/>
    <w:rsid w:val="00FE3B31"/>
    <w:rsid w:val="00FF4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B4F25"/>
    <w:rPr>
      <w:b/>
      <w:bCs/>
    </w:rPr>
  </w:style>
  <w:style w:type="paragraph" w:styleId="NormalWeb">
    <w:name w:val="Normal (Web)"/>
    <w:basedOn w:val="Normal"/>
    <w:uiPriority w:val="99"/>
    <w:unhideWhenUsed/>
    <w:rsid w:val="002B4F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2B4F25"/>
    <w:rPr>
      <w:i/>
      <w:iCs/>
    </w:rPr>
  </w:style>
  <w:style w:type="character" w:styleId="Hyperlink">
    <w:name w:val="Hyperlink"/>
    <w:basedOn w:val="DefaultParagraphFont"/>
    <w:uiPriority w:val="99"/>
    <w:semiHidden/>
    <w:unhideWhenUsed/>
    <w:rsid w:val="002B4F25"/>
    <w:rPr>
      <w:color w:val="0000FF"/>
      <w:u w:val="single"/>
    </w:rPr>
  </w:style>
  <w:style w:type="paragraph" w:styleId="ListParagraph">
    <w:name w:val="List Paragraph"/>
    <w:basedOn w:val="Normal"/>
    <w:uiPriority w:val="34"/>
    <w:qFormat/>
    <w:rsid w:val="008E550E"/>
    <w:pPr>
      <w:ind w:left="720"/>
      <w:contextualSpacing/>
    </w:pPr>
  </w:style>
  <w:style w:type="paragraph" w:customStyle="1" w:styleId="CharCharCharChar">
    <w:name w:val="Char Char Char Char"/>
    <w:basedOn w:val="Normal"/>
    <w:autoRedefine/>
    <w:rsid w:val="005B757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7F2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FD7F1A"/>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FD7F1A"/>
    <w:rPr>
      <w:rFonts w:ascii=".VnTime" w:eastAsia="Times New Roman" w:hAnsi=".VnTime" w:cs="Times New Roman"/>
      <w:sz w:val="28"/>
      <w:szCs w:val="24"/>
    </w:rPr>
  </w:style>
  <w:style w:type="paragraph" w:styleId="NoSpacing">
    <w:name w:val="No Spacing"/>
    <w:basedOn w:val="Normal"/>
    <w:uiPriority w:val="1"/>
    <w:qFormat/>
    <w:rsid w:val="00D34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481D"/>
  </w:style>
  <w:style w:type="character" w:customStyle="1" w:styleId="Bodytext20">
    <w:name w:val="Body text (2)_"/>
    <w:link w:val="Bodytext21"/>
    <w:locked/>
    <w:rsid w:val="004B02A8"/>
    <w:rPr>
      <w:sz w:val="26"/>
      <w:szCs w:val="26"/>
      <w:shd w:val="clear" w:color="auto" w:fill="FFFFFF"/>
    </w:rPr>
  </w:style>
  <w:style w:type="paragraph" w:customStyle="1" w:styleId="Bodytext21">
    <w:name w:val="Body text (2)"/>
    <w:basedOn w:val="Normal"/>
    <w:link w:val="Bodytext20"/>
    <w:rsid w:val="004B02A8"/>
    <w:pPr>
      <w:widowControl w:val="0"/>
      <w:shd w:val="clear" w:color="auto" w:fill="FFFFFF"/>
      <w:spacing w:after="0" w:line="442" w:lineRule="exact"/>
      <w:jc w:val="both"/>
    </w:pPr>
    <w:rPr>
      <w:sz w:val="26"/>
      <w:szCs w:val="26"/>
      <w:shd w:val="clear" w:color="auto" w:fill="FFFFFF"/>
    </w:rPr>
  </w:style>
  <w:style w:type="paragraph" w:customStyle="1" w:styleId="TableParagraph">
    <w:name w:val="Table Paragraph"/>
    <w:basedOn w:val="Normal"/>
    <w:uiPriority w:val="1"/>
    <w:qFormat/>
    <w:rsid w:val="00AF0943"/>
    <w:pPr>
      <w:widowControl w:val="0"/>
      <w:spacing w:before="30" w:after="0" w:line="240" w:lineRule="auto"/>
      <w:ind w:left="103"/>
    </w:pPr>
    <w:rPr>
      <w:rFonts w:ascii="Times New Roman" w:eastAsia="Times New Roman" w:hAnsi="Times New Roman" w:cs="Times New Roman"/>
    </w:rPr>
  </w:style>
  <w:style w:type="paragraph" w:styleId="Header">
    <w:name w:val="header"/>
    <w:basedOn w:val="Normal"/>
    <w:link w:val="HeaderChar"/>
    <w:uiPriority w:val="99"/>
    <w:unhideWhenUsed/>
    <w:rsid w:val="0031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310"/>
  </w:style>
  <w:style w:type="paragraph" w:styleId="Footer">
    <w:name w:val="footer"/>
    <w:basedOn w:val="Normal"/>
    <w:link w:val="FooterChar"/>
    <w:uiPriority w:val="99"/>
    <w:unhideWhenUsed/>
    <w:rsid w:val="0031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2654">
      <w:bodyDiv w:val="1"/>
      <w:marLeft w:val="0"/>
      <w:marRight w:val="0"/>
      <w:marTop w:val="0"/>
      <w:marBottom w:val="0"/>
      <w:divBdr>
        <w:top w:val="none" w:sz="0" w:space="0" w:color="auto"/>
        <w:left w:val="none" w:sz="0" w:space="0" w:color="auto"/>
        <w:bottom w:val="none" w:sz="0" w:space="0" w:color="auto"/>
        <w:right w:val="none" w:sz="0" w:space="0" w:color="auto"/>
      </w:divBdr>
    </w:div>
    <w:div w:id="426998455">
      <w:bodyDiv w:val="1"/>
      <w:marLeft w:val="0"/>
      <w:marRight w:val="0"/>
      <w:marTop w:val="0"/>
      <w:marBottom w:val="0"/>
      <w:divBdr>
        <w:top w:val="none" w:sz="0" w:space="0" w:color="auto"/>
        <w:left w:val="none" w:sz="0" w:space="0" w:color="auto"/>
        <w:bottom w:val="none" w:sz="0" w:space="0" w:color="auto"/>
        <w:right w:val="none" w:sz="0" w:space="0" w:color="auto"/>
      </w:divBdr>
    </w:div>
    <w:div w:id="1608268009">
      <w:bodyDiv w:val="1"/>
      <w:marLeft w:val="0"/>
      <w:marRight w:val="0"/>
      <w:marTop w:val="0"/>
      <w:marBottom w:val="0"/>
      <w:divBdr>
        <w:top w:val="none" w:sz="0" w:space="0" w:color="auto"/>
        <w:left w:val="none" w:sz="0" w:space="0" w:color="auto"/>
        <w:bottom w:val="none" w:sz="0" w:space="0" w:color="auto"/>
        <w:right w:val="none" w:sz="0" w:space="0" w:color="auto"/>
      </w:divBdr>
    </w:div>
    <w:div w:id="179478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0EC0-C5A8-49F5-B2E2-EBFE175F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11</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354</cp:revision>
  <cp:lastPrinted>2021-10-08T09:39:00Z</cp:lastPrinted>
  <dcterms:created xsi:type="dcterms:W3CDTF">2019-10-29T07:51:00Z</dcterms:created>
  <dcterms:modified xsi:type="dcterms:W3CDTF">2024-01-20T02:31:00Z</dcterms:modified>
</cp:coreProperties>
</file>