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SG"/>
        </w:rPr>
        <w:t>CÂU HỎI MÔN CÔNG NGHỆ 8 (TUẦN 23)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SG"/>
        </w:rPr>
        <w:t>BÀI 29: TRUYỀN CHUYỂN ĐỘNG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en-SG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SG"/>
        </w:rPr>
        <w:t xml:space="preserve">Câu 1. </w:t>
      </w:r>
      <w:r>
        <w:rPr>
          <w:rFonts w:hint="default" w:ascii="Times New Roman" w:hAnsi="Times New Roman" w:cs="Times New Roman"/>
          <w:b/>
          <w:sz w:val="28"/>
          <w:szCs w:val="28"/>
        </w:rPr>
        <w:t>Tại sao cần truyền chuyển động</w:t>
      </w:r>
      <w:r>
        <w:rPr>
          <w:rFonts w:hint="default" w:ascii="Times New Roman" w:hAnsi="Times New Roman" w:cs="Times New Roman"/>
          <w:b/>
          <w:sz w:val="28"/>
          <w:szCs w:val="28"/>
          <w:lang w:val="en-SG"/>
        </w:rPr>
        <w:t>?</w:t>
      </w:r>
    </w:p>
    <w:p>
      <w:pPr>
        <w:keepLines w:val="0"/>
        <w:pageBreakBefore w:val="0"/>
        <w:widowControl/>
        <w:tabs>
          <w:tab w:val="center" w:pos="1873"/>
          <w:tab w:val="right" w:pos="37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nl-NL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Do các bộ phận của máy thường đặt xa nhau và đều được dẫn động từ một chuyển động ban đầu.</w:t>
      </w:r>
    </w:p>
    <w:p>
      <w:pPr>
        <w:keepLines w:val="0"/>
        <w:pageBreakBefore w:val="0"/>
        <w:widowControl/>
        <w:tabs>
          <w:tab w:val="center" w:pos="1873"/>
          <w:tab w:val="right" w:pos="37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- Các bộ phận máy thường có tốc độ quay không giống nhau.</w:t>
      </w:r>
    </w:p>
    <w:p>
      <w:pPr>
        <w:keepLines w:val="0"/>
        <w:pageBreakBefore w:val="0"/>
        <w:widowControl/>
        <w:tabs>
          <w:tab w:val="center" w:pos="1873"/>
          <w:tab w:val="right" w:pos="37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- Vậy nhiệm vụ của các bộ truyền chuyển động là truyền và biến đổi tốc độ cho phù hợp với tốc độ của các bộ phận trong máy.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en-SG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SG"/>
        </w:rPr>
        <w:t>Câu 2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/>
          <w:sz w:val="28"/>
          <w:szCs w:val="28"/>
          <w:lang w:val="en-SG"/>
        </w:rPr>
        <w:t>Thế nào là t</w:t>
      </w:r>
      <w:r>
        <w:rPr>
          <w:rFonts w:hint="default" w:ascii="Times New Roman" w:hAnsi="Times New Roman" w:cs="Times New Roman"/>
          <w:b/>
          <w:sz w:val="28"/>
          <w:szCs w:val="28"/>
        </w:rPr>
        <w:t>ruyền động ma sát</w:t>
      </w:r>
      <w:r>
        <w:rPr>
          <w:rFonts w:hint="default" w:ascii="Times New Roman" w:hAnsi="Times New Roman" w:cs="Times New Roman"/>
          <w:b/>
          <w:sz w:val="28"/>
          <w:szCs w:val="28"/>
          <w:lang w:val="en-SG"/>
        </w:rPr>
        <w:t>?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Truyền động ma sát là cơ cấu truyền chuyển động quay nhờ lực ma sát giữa các mặt tiếp xúc của khâu dẫn và khâu bị dẫn.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SG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SG"/>
        </w:rPr>
        <w:t>Câu 3: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</w:rPr>
        <w:t xml:space="preserve">Cấu tạo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SG"/>
        </w:rPr>
        <w:t xml:space="preserve">và nguyên lý làm việc của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</w:rPr>
        <w:t>bộ truyền động đai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SG"/>
        </w:rPr>
        <w:t>?</w:t>
      </w:r>
    </w:p>
    <w:p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SG"/>
        </w:rPr>
        <w:t xml:space="preserve">Cấu tạo: </w:t>
      </w:r>
      <w:r>
        <w:rPr>
          <w:rFonts w:hint="default" w:ascii="Times New Roman" w:hAnsi="Times New Roman" w:cs="Times New Roman"/>
          <w:sz w:val="28"/>
          <w:szCs w:val="28"/>
        </w:rPr>
        <w:t xml:space="preserve"> Gồm bánh dẫn, bánh bị dẫn</w:t>
      </w:r>
      <w:r>
        <w:rPr>
          <w:rFonts w:hint="default" w:ascii="Times New Roman" w:hAnsi="Times New Roman" w:cs="Times New Roman"/>
          <w:sz w:val="28"/>
          <w:szCs w:val="28"/>
          <w:lang w:val="en-SG"/>
        </w:rPr>
        <w:t xml:space="preserve"> và</w:t>
      </w:r>
      <w:r>
        <w:rPr>
          <w:rFonts w:hint="default" w:ascii="Times New Roman" w:hAnsi="Times New Roman" w:cs="Times New Roman"/>
          <w:sz w:val="28"/>
          <w:szCs w:val="28"/>
        </w:rPr>
        <w:t xml:space="preserve"> dây đai.</w:t>
      </w:r>
    </w:p>
    <w:p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z w:val="28"/>
          <w:szCs w:val="28"/>
          <w:u w:val="none"/>
        </w:rPr>
        <w:t>Nguyên lý làm việc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: </w:t>
      </w:r>
    </w:p>
    <w:p>
      <w:pPr>
        <w:pStyle w:val="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iCs/>
          <w:sz w:val="28"/>
          <w:szCs w:val="28"/>
          <w:u w:val="none"/>
          <w:lang w:val="nl-NL"/>
        </w:rPr>
      </w:pPr>
      <w:r>
        <w:rPr>
          <w:rFonts w:hint="default" w:ascii="Times New Roman" w:hAnsi="Times New Roman" w:cs="Times New Roman"/>
          <w:iCs/>
          <w:sz w:val="28"/>
          <w:szCs w:val="28"/>
          <w:u w:val="none"/>
          <w:lang w:val="en-SG"/>
        </w:rPr>
        <w:t xml:space="preserve">- </w:t>
      </w:r>
      <w:r>
        <w:rPr>
          <w:rFonts w:hint="default" w:ascii="Times New Roman" w:hAnsi="Times New Roman" w:cs="Times New Roman"/>
          <w:iCs/>
          <w:sz w:val="28"/>
          <w:szCs w:val="28"/>
          <w:u w:val="none"/>
          <w:lang w:val="nl-NL"/>
        </w:rPr>
        <w:t>Nhờ lực ma sát giữa dây đai và bánh đai, khi bánh dẫn quay thì bánh bị dẫn quay theo.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i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Bánh dẫn và bị dẫn có tốc độ quay theo tỉ số truyền </w:t>
      </w:r>
      <w:r>
        <w:rPr>
          <w:rFonts w:hint="default" w:ascii="Times New Roman" w:hAnsi="Times New Roman" w:cs="Times New Roman"/>
          <w:i/>
          <w:sz w:val="28"/>
          <w:szCs w:val="28"/>
          <w:lang w:val="nl-NL"/>
        </w:rPr>
        <w:t>i:</w:t>
      </w:r>
    </w:p>
    <w:tbl>
      <w:tblPr>
        <w:tblStyle w:val="4"/>
        <w:tblW w:w="332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  <w:t>i =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30"/>
                <w:sz w:val="28"/>
                <w:szCs w:val="28"/>
                <w:lang w:val="nl-NL"/>
              </w:rPr>
              <w:object>
                <v:shape id="_x0000_i1025" o:spt="75" type="#_x0000_t75" style="height:35pt;width:21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w:r>
              <w:rPr>
                <w:rFonts w:hint="default" w:ascii="Times New Roman" w:hAnsi="Times New Roman" w:cs="Times New Roman"/>
                <w:position w:val="-30"/>
                <w:sz w:val="28"/>
                <w:szCs w:val="28"/>
                <w:lang w:val="nl-NL"/>
              </w:rPr>
              <w:object>
                <v:shape id="_x0000_i1026" o:spt="75" type="#_x0000_t75" style="height:35pt;width:1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w:r>
              <w:rPr>
                <w:rFonts w:hint="default" w:ascii="Times New Roman" w:hAnsi="Times New Roman" w:cs="Times New Roman"/>
                <w:position w:val="-30"/>
                <w:sz w:val="28"/>
                <w:szCs w:val="28"/>
                <w:lang w:val="nl-NL"/>
              </w:rPr>
              <w:object>
                <v:shape id="_x0000_i1027" o:spt="75" type="#_x0000_t75" style="height:35pt;width:20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   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textAlignment w:val="auto"/>
              <w:rPr>
                <w:rFonts w:hint="default" w:ascii="Times New Roman" w:hAnsi="Times New Roman" w:cs="Times New Roman"/>
                <w:i/>
                <w:sz w:val="28"/>
                <w:szCs w:val="28"/>
                <w:vertAlign w:val="subscript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hay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  <w:t>n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  <w:t xml:space="preserve"> = n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vertAlign w:val="subscript"/>
                <w:lang w:val="nl-NL"/>
              </w:rPr>
              <w:t>1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  <w:t xml:space="preserve"> . </w:t>
            </w:r>
            <w:r>
              <w:rPr>
                <w:rFonts w:hint="default" w:ascii="Times New Roman" w:hAnsi="Times New Roman" w:cs="Times New Roman"/>
                <w:i/>
                <w:position w:val="-30"/>
                <w:sz w:val="28"/>
                <w:szCs w:val="28"/>
                <w:lang w:val="nl-NL"/>
              </w:rPr>
              <w:object>
                <v:shape id="_x0000_i1028" o:spt="75" type="#_x0000_t75" style="height:35pt;width:20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nl-NL"/>
              </w:rPr>
              <w:t xml:space="preserve">           (2)</w:t>
            </w: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i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với</w:t>
      </w:r>
      <w:r>
        <w:rPr>
          <w:rFonts w:hint="default" w:ascii="Times New Roman" w:hAnsi="Times New Roman" w:cs="Times New Roman"/>
          <w:i/>
          <w:sz w:val="28"/>
          <w:szCs w:val="28"/>
          <w:lang w:val="nl-NL"/>
        </w:rPr>
        <w:t>: i là tỷ số truyền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i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nl-NL"/>
        </w:rPr>
        <w:t>n</w:t>
      </w:r>
      <w:r>
        <w:rPr>
          <w:rFonts w:hint="default" w:ascii="Times New Roman" w:hAnsi="Times New Roman" w:cs="Times New Roman"/>
          <w:i/>
          <w:sz w:val="28"/>
          <w:szCs w:val="28"/>
          <w:vertAlign w:val="subscript"/>
          <w:lang w:val="nl-NL"/>
        </w:rPr>
        <w:t>d</w:t>
      </w:r>
      <w:r>
        <w:rPr>
          <w:rFonts w:hint="default" w:ascii="Times New Roman" w:hAnsi="Times New Roman" w:cs="Times New Roman"/>
          <w:i/>
          <w:sz w:val="28"/>
          <w:szCs w:val="28"/>
          <w:lang w:val="nl-NL"/>
        </w:rPr>
        <w:t xml:space="preserve"> ,n</w:t>
      </w:r>
      <w:r>
        <w:rPr>
          <w:rFonts w:hint="default" w:ascii="Times New Roman" w:hAnsi="Times New Roman" w:cs="Times New Roman"/>
          <w:i/>
          <w:sz w:val="28"/>
          <w:szCs w:val="28"/>
          <w:vertAlign w:val="subscript"/>
          <w:lang w:val="nl-NL"/>
        </w:rPr>
        <w:t xml:space="preserve">1 </w:t>
      </w:r>
      <w:r>
        <w:rPr>
          <w:rFonts w:hint="default" w:ascii="Times New Roman" w:hAnsi="Times New Roman" w:cs="Times New Roman"/>
          <w:i/>
          <w:sz w:val="28"/>
          <w:szCs w:val="28"/>
          <w:lang w:val="nl-NL"/>
        </w:rPr>
        <w:t>là tốc độ (vòng/phút) của bánh dẫn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i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nl-NL"/>
        </w:rPr>
        <w:t>n</w:t>
      </w:r>
      <w:r>
        <w:rPr>
          <w:rFonts w:hint="default" w:ascii="Times New Roman" w:hAnsi="Times New Roman" w:cs="Times New Roman"/>
          <w:i/>
          <w:sz w:val="28"/>
          <w:szCs w:val="28"/>
          <w:vertAlign w:val="subscript"/>
          <w:lang w:val="nl-NL"/>
        </w:rPr>
        <w:t>bd</w:t>
      </w:r>
      <w:r>
        <w:rPr>
          <w:rFonts w:hint="default" w:ascii="Times New Roman" w:hAnsi="Times New Roman" w:cs="Times New Roman"/>
          <w:i/>
          <w:sz w:val="28"/>
          <w:szCs w:val="28"/>
          <w:lang w:val="nl-NL"/>
        </w:rPr>
        <w:t>,  n</w:t>
      </w:r>
      <w:r>
        <w:rPr>
          <w:rFonts w:hint="default" w:ascii="Times New Roman" w:hAnsi="Times New Roman" w:cs="Times New Roman"/>
          <w:i/>
          <w:sz w:val="28"/>
          <w:szCs w:val="28"/>
          <w:vertAlign w:val="subscript"/>
          <w:lang w:val="nl-NL"/>
        </w:rPr>
        <w:t xml:space="preserve">2 </w:t>
      </w:r>
      <w:r>
        <w:rPr>
          <w:rFonts w:hint="default" w:ascii="Times New Roman" w:hAnsi="Times New Roman" w:cs="Times New Roman"/>
          <w:i/>
          <w:sz w:val="28"/>
          <w:szCs w:val="28"/>
          <w:lang w:val="nl-NL"/>
        </w:rPr>
        <w:t>là tốc độ (vòng/phút)  của bánh bị dẫn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en-SG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SG"/>
        </w:rPr>
        <w:t>Câu 4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/>
          <w:sz w:val="28"/>
          <w:szCs w:val="28"/>
          <w:lang w:val="en-SG"/>
        </w:rPr>
        <w:t>Cấu tạo và tính chất của t</w:t>
      </w:r>
      <w:r>
        <w:rPr>
          <w:rFonts w:hint="default" w:ascii="Times New Roman" w:hAnsi="Times New Roman" w:cs="Times New Roman"/>
          <w:b/>
          <w:sz w:val="28"/>
          <w:szCs w:val="28"/>
        </w:rPr>
        <w:t>ruyền dộng ăn khớp</w:t>
      </w:r>
      <w:r>
        <w:rPr>
          <w:rFonts w:hint="default" w:ascii="Times New Roman" w:hAnsi="Times New Roman" w:cs="Times New Roman"/>
          <w:b/>
          <w:sz w:val="28"/>
          <w:szCs w:val="28"/>
          <w:lang w:val="en-SG"/>
        </w:rPr>
        <w:t>?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a) 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>Cấu tạo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Bộ truyền động bánh răng gồm bánh răng 1 và 2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Bộ truyền động xích gồm: 2 đĩa xích và xích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b) 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>Tính chất:</w:t>
      </w:r>
    </w:p>
    <w:p>
      <w:pPr>
        <w:pStyle w:val="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iCs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>- Bánh răng</w:t>
      </w:r>
      <w:r>
        <w:rPr>
          <w:rFonts w:hint="default" w:ascii="Times New Roman" w:hAnsi="Times New Roman" w:cs="Times New Roman"/>
          <w:iCs/>
          <w:sz w:val="28"/>
          <w:szCs w:val="28"/>
          <w:lang w:val="en-SG"/>
        </w:rPr>
        <w:t xml:space="preserve"> </w:t>
      </w: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>1 có số răng là Z</w:t>
      </w:r>
      <w:r>
        <w:rPr>
          <w:rFonts w:hint="default" w:ascii="Times New Roman" w:hAnsi="Times New Roman" w:cs="Times New Roman"/>
          <w:iCs/>
          <w:sz w:val="28"/>
          <w:szCs w:val="28"/>
          <w:vertAlign w:val="subscript"/>
          <w:lang w:val="nl-NL"/>
        </w:rPr>
        <w:t>1</w:t>
      </w: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>, tốc độ quay n</w:t>
      </w:r>
      <w:r>
        <w:rPr>
          <w:rFonts w:hint="default" w:ascii="Times New Roman" w:hAnsi="Times New Roman" w:cs="Times New Roman"/>
          <w:iCs/>
          <w:sz w:val="28"/>
          <w:szCs w:val="28"/>
          <w:vertAlign w:val="subscript"/>
          <w:lang w:val="nl-NL"/>
        </w:rPr>
        <w:t>1</w:t>
      </w: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 xml:space="preserve">, </w:t>
      </w:r>
      <w:r>
        <w:rPr>
          <w:rFonts w:hint="default" w:ascii="Times New Roman" w:hAnsi="Times New Roman" w:cs="Times New Roman"/>
          <w:iCs/>
          <w:sz w:val="28"/>
          <w:szCs w:val="28"/>
          <w:lang w:val="en-SG"/>
        </w:rPr>
        <w:t>b</w:t>
      </w: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>ánh răng 2 có số răng là Z</w:t>
      </w:r>
      <w:r>
        <w:rPr>
          <w:rFonts w:hint="default" w:ascii="Times New Roman" w:hAnsi="Times New Roman" w:cs="Times New Roman"/>
          <w:iCs/>
          <w:sz w:val="28"/>
          <w:szCs w:val="28"/>
          <w:vertAlign w:val="subscript"/>
          <w:lang w:val="nl-NL"/>
        </w:rPr>
        <w:t>2</w:t>
      </w: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>, tốc độ quay n</w:t>
      </w:r>
      <w:r>
        <w:rPr>
          <w:rFonts w:hint="default" w:ascii="Times New Roman" w:hAnsi="Times New Roman" w:cs="Times New Roman"/>
          <w:iCs/>
          <w:sz w:val="28"/>
          <w:szCs w:val="28"/>
          <w:vertAlign w:val="subscript"/>
          <w:lang w:val="nl-NL"/>
        </w:rPr>
        <w:t>2</w:t>
      </w:r>
      <w:r>
        <w:rPr>
          <w:rFonts w:hint="default" w:ascii="Times New Roman" w:hAnsi="Times New Roman" w:cs="Times New Roman"/>
          <w:iCs/>
          <w:sz w:val="28"/>
          <w:szCs w:val="28"/>
          <w:lang w:val="nl-NL"/>
        </w:rPr>
        <w:t xml:space="preserve"> thì tỉ số truyền i: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iCs/>
          <w:sz w:val="28"/>
          <w:szCs w:val="28"/>
          <w:u w:val="singl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i = </w:t>
      </w:r>
      <w:r>
        <w:rPr>
          <w:rFonts w:hint="default" w:ascii="Times New Roman" w:hAnsi="Times New Roman" w:cs="Times New Roman"/>
          <w:position w:val="-30"/>
          <w:sz w:val="28"/>
          <w:szCs w:val="28"/>
        </w:rPr>
        <w:object>
          <v:shape id="_x0000_i1029" o:spt="75" type="#_x0000_t75" style="height:34pt;width:40pt;" o:ole="t" filled="f" o:preferrelative="t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hay n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= n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 xml:space="preserve"> . </w:t>
      </w:r>
      <w:r>
        <w:rPr>
          <w:rFonts w:hint="default" w:ascii="Times New Roman" w:hAnsi="Times New Roman" w:cs="Times New Roman"/>
          <w:position w:val="-30"/>
          <w:sz w:val="28"/>
          <w:szCs w:val="28"/>
        </w:rPr>
        <w:object>
          <v:shape id="_x0000_i1030" o:spt="75" type="#_x0000_t75" style="height:34pt;width:16pt;" o:ole="t" filled="f" o:preferrelative="t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SG"/>
        </w:rPr>
        <w:t>BÀI 30: BIẾN ĐỔI CHUYỂN ĐỘNG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en-SG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SG"/>
        </w:rPr>
        <w:t xml:space="preserve">Câu 1.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Tại sao cần </w:t>
      </w:r>
      <w:r>
        <w:rPr>
          <w:rFonts w:hint="default" w:ascii="Times New Roman" w:hAnsi="Times New Roman" w:cs="Times New Roman"/>
          <w:b/>
          <w:sz w:val="28"/>
          <w:szCs w:val="28"/>
          <w:lang w:val="en-SG"/>
        </w:rPr>
        <w:t>biến đổi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chuyển động</w:t>
      </w:r>
      <w:r>
        <w:rPr>
          <w:rFonts w:hint="default" w:ascii="Times New Roman" w:hAnsi="Times New Roman" w:cs="Times New Roman"/>
          <w:b/>
          <w:sz w:val="28"/>
          <w:szCs w:val="28"/>
          <w:lang w:val="en-SG"/>
        </w:rPr>
        <w:t>?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16" w:hanging="16"/>
        <w:textAlignment w:val="auto"/>
        <w:rPr>
          <w:rFonts w:hint="default" w:ascii="Times New Roman" w:hAnsi="Times New Roman" w:cs="Times New Roman"/>
          <w:bCs/>
          <w:color w:val="auto"/>
          <w:sz w:val="28"/>
          <w:szCs w:val="28"/>
          <w:lang w:val="en-SG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SG"/>
        </w:rPr>
        <w:t>- Từ một dạng chuyển động ban đầu, muốn biến thành các dạng chuyển động khác cần phải có cơ cấu biến đổi chuyển động. Gồm có các cơ cấu sau: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hanging="16"/>
        <w:textAlignment w:val="auto"/>
        <w:rPr>
          <w:rFonts w:hint="default" w:ascii="Times New Roman" w:hAnsi="Times New Roman" w:cs="Times New Roman"/>
          <w:bCs/>
          <w:color w:val="auto"/>
          <w:sz w:val="28"/>
          <w:szCs w:val="28"/>
          <w:lang w:val="en-SG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SG"/>
        </w:rPr>
        <w:t>- Cơ cấu biến chuyển động quay thành chuyển động tịnh tiến hoặc ngược lại.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hanging="316"/>
        <w:jc w:val="both"/>
        <w:textAlignment w:val="auto"/>
        <w:rPr>
          <w:rFonts w:hint="default" w:ascii="Times New Roman" w:hAnsi="Times New Roman" w:cs="Times New Roman"/>
          <w:bCs/>
          <w:color w:val="auto"/>
          <w:sz w:val="28"/>
          <w:szCs w:val="28"/>
          <w:lang w:val="en-SG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SG"/>
        </w:rPr>
        <w:t xml:space="preserve">  - Cơ cấu biến chuyển động quay thành chuyển động lắc hoặc ngược lại.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SG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SG"/>
        </w:rPr>
        <w:t>Câu 2: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</w:rPr>
        <w:t xml:space="preserve">Cấu tạo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SG"/>
        </w:rPr>
        <w:t>và nguyên lý làm việc của các cơ cấu biến đổi chuyển động?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textAlignment w:val="auto"/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Biến chuyển động quay thành chuyển động tịnh tiến (cơ cấu tay quay – con trượt)</w:t>
      </w:r>
    </w:p>
    <w:p>
      <w:pPr>
        <w:keepNext w:val="0"/>
        <w:keepLines w:val="0"/>
        <w:pageBreakBefore w:val="0"/>
        <w:widowControl/>
        <w:tabs>
          <w:tab w:val="left" w:pos="25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12"/>
        <w:jc w:val="both"/>
        <w:textAlignment w:val="auto"/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:lang w:val="en-S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a) </w:t>
      </w:r>
      <w:r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Cấu tạo: tay quay, thanh truyền, con trượt , giá đỡ 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25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12"/>
        <w:jc w:val="both"/>
        <w:textAlignment w:val="auto"/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:lang w:val="en-S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b) </w:t>
      </w:r>
      <w:r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Nguyên lí làm việc:</w:t>
      </w:r>
    </w:p>
    <w:p>
      <w:pPr>
        <w:keepNext w:val="0"/>
        <w:keepLines w:val="0"/>
        <w:pageBreakBefore w:val="0"/>
        <w:widowControl/>
        <w:tabs>
          <w:tab w:val="left" w:pos="25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Khi tay quay 1 quay quanh trục A, đầu B của thanh truyền chuyển động tròn, làm cho con trượt 3 chuyển động tịnh tiến qua lại trên giá đỡ 4. </w:t>
      </w:r>
    </w:p>
    <w:p>
      <w:pPr>
        <w:keepNext w:val="0"/>
        <w:keepLines w:val="0"/>
        <w:pageBreakBefore w:val="0"/>
        <w:widowControl/>
        <w:tabs>
          <w:tab w:val="left" w:pos="25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12"/>
        <w:jc w:val="both"/>
        <w:textAlignment w:val="auto"/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:lang w:val="en-S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c) </w:t>
      </w:r>
      <w:r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Ứng dụng: dùng trong các máy: máy khâu đạp chân, máy cưa gỗ, ôtô, máy hơi nước.</w:t>
      </w:r>
    </w:p>
    <w:p>
      <w:pPr>
        <w:keepNext w:val="0"/>
        <w:keepLines w:val="0"/>
        <w:pageBreakBefore w:val="0"/>
        <w:widowControl/>
        <w:tabs>
          <w:tab w:val="left" w:pos="35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12"/>
        <w:jc w:val="both"/>
        <w:textAlignment w:val="auto"/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2. Biến chuyển động quay thành chuyển động lắc (cơ cấu tay quay – thanh lắc).</w:t>
      </w:r>
    </w:p>
    <w:p>
      <w:pPr>
        <w:keepNext w:val="0"/>
        <w:keepLines w:val="0"/>
        <w:pageBreakBefore w:val="0"/>
        <w:widowControl/>
        <w:tabs>
          <w:tab w:val="left" w:pos="25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12"/>
        <w:jc w:val="both"/>
        <w:textAlignment w:val="auto"/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:lang w:val="en-S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a) </w:t>
      </w:r>
      <w:r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Cấu tạo: tay quay, thanh truyền, thanh lắc, giá đỡ.</w:t>
      </w:r>
    </w:p>
    <w:p>
      <w:pPr>
        <w:keepNext w:val="0"/>
        <w:keepLines w:val="0"/>
        <w:pageBreakBefore w:val="0"/>
        <w:widowControl/>
        <w:tabs>
          <w:tab w:val="left" w:pos="25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12"/>
        <w:jc w:val="both"/>
        <w:textAlignment w:val="auto"/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:lang w:val="en-S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b) </w:t>
      </w:r>
      <w:r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Nguyên lí làm việc: Khi tay quay 1 quay quanh trục A, thông qua thanh truyền 2, làm thanh lắc 3 lắc qua lắc lại quanh góc D một góc nào đó. </w:t>
      </w:r>
    </w:p>
    <w:p>
      <w:pPr>
        <w:keepNext w:val="0"/>
        <w:keepLines w:val="0"/>
        <w:pageBreakBefore w:val="0"/>
        <w:widowControl/>
        <w:tabs>
          <w:tab w:val="left" w:pos="25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12"/>
        <w:jc w:val="both"/>
        <w:textAlignment w:val="auto"/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:lang w:val="en-S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c) </w:t>
      </w:r>
      <w:r>
        <w:rPr>
          <w:rFonts w:hint="default" w:ascii="Times New Roman" w:hAnsi="Times New Roman" w:cs="Times New Roman" w:eastAsiaTheme="minorEastAsia"/>
          <w:b w:val="0"/>
          <w:bCs/>
          <w:snapToGrid w:val="0"/>
          <w:color w:val="000000" w:themeColor="text1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Ứng dụng: dùng trong các máy: máy dệt, máy khâu đạp chân, xe tự đẩy.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 w:eastAsiaTheme="majorEastAsia"/>
          <w:b w:val="0"/>
          <w:bCs/>
          <w:snapToGrid w:val="0"/>
          <w:color w:val="000000" w:themeColor="text1"/>
          <w:sz w:val="28"/>
          <w:szCs w:val="28"/>
          <w:u w:val="none"/>
          <w:lang w:val="en-SG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A3A9B6"/>
    <w:multiLevelType w:val="singleLevel"/>
    <w:tmpl w:val="C9A3A9B6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58D813F1"/>
    <w:multiLevelType w:val="singleLevel"/>
    <w:tmpl w:val="58D813F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062CB"/>
    <w:rsid w:val="1D6A3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line="360" w:lineRule="auto"/>
      <w:jc w:val="both"/>
    </w:pPr>
    <w:rPr>
      <w:bCs/>
      <w:iCs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2020-03-28T15:57:00Z</dcterms:created>
  <dc:creator>BKC</dc:creator>
  <cp:lastModifiedBy>BKC</cp:lastModifiedBy>
  <dcterms:modified xsi:type="dcterms:W3CDTF">2020-03-29T13:10:28Z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