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52" w:rsidRPr="00E74952" w:rsidRDefault="00E74952" w:rsidP="00E74952">
      <w:pPr>
        <w:jc w:val="center"/>
        <w:rPr>
          <w:rFonts w:ascii="Times New Roman" w:eastAsia="Calibri" w:hAnsi="Times New Roman" w:cs="Times New Roman"/>
          <w:b/>
          <w:sz w:val="26"/>
          <w:szCs w:val="26"/>
        </w:rPr>
      </w:pPr>
      <w:r w:rsidRPr="00E74952">
        <w:rPr>
          <w:rFonts w:ascii="Times New Roman" w:eastAsia="Calibri" w:hAnsi="Times New Roman" w:cs="Times New Roman"/>
          <w:b/>
          <w:sz w:val="26"/>
          <w:szCs w:val="26"/>
        </w:rPr>
        <w:t>Bài tập Văn 6</w:t>
      </w:r>
      <w:r>
        <w:rPr>
          <w:rFonts w:ascii="Times New Roman" w:eastAsia="Calibri" w:hAnsi="Times New Roman" w:cs="Times New Roman"/>
          <w:b/>
          <w:sz w:val="26"/>
          <w:szCs w:val="26"/>
        </w:rPr>
        <w:t xml:space="preserve"> đợt 3</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1: Đọc đoạn trích sau và trả lời câu hỏi: </w:t>
      </w:r>
    </w:p>
    <w:p w:rsidR="00E74952" w:rsidRPr="00E74952" w:rsidRDefault="00E74952" w:rsidP="00E74952">
      <w:pPr>
        <w:ind w:firstLine="720"/>
        <w:rPr>
          <w:rFonts w:ascii="Times New Roman" w:eastAsia="Calibri" w:hAnsi="Times New Roman" w:cs="Times New Roman"/>
          <w:sz w:val="26"/>
          <w:szCs w:val="26"/>
        </w:rPr>
      </w:pPr>
      <w:r w:rsidRPr="00E74952">
        <w:rPr>
          <w:rFonts w:ascii="Times New Roman" w:eastAsia="Calibri" w:hAnsi="Times New Roman" w:cs="Times New Roman"/>
          <w:sz w:val="26"/>
          <w:szCs w:val="26"/>
        </w:rPr>
        <w:t>“ 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ra thành từng tảng, rất bướng. Hai cái răng đen nhánh lúc nào cũng nhai ngoàm ngoạp như hai lưỡi liềm máy làm việc. Sợi râu tôi dài và uốn cong một vẻ rất đỗi hùng dũng.”</w:t>
      </w:r>
    </w:p>
    <w:p w:rsidR="00E74952" w:rsidRPr="00E74952" w:rsidRDefault="00E74952" w:rsidP="00E74952">
      <w:pPr>
        <w:ind w:firstLine="720"/>
        <w:jc w:val="right"/>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(Sách giáo khoa Ngữ văn 6, tập 2)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1. Đoạn văn trên trích trong văn bản nào? Văn bản ấy thuộc tác phẩm nào? Tác giả là ai?</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2. Cho biết phương thức biểu đạt chính của văn bản em vừa tìm được?</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3. Tìm bốn từ láy có trong đoạn trích trên và cho biết ý nghĩa của việc sử dụng các từ láy đó trong việc miêu tả nhân vật?</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4. Chỉ ra và phân tích tác dụng của phép tu từ được sử dụng trong câu văn sau: “Hai cái răng đen nhánh lúc nào cũng nhai ngoàm ngoạp như hai lưỡi liềm máy làm việc”.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5. Viết đoạn văn khoảng 5 – 7 dòng nêu suy nghĩ của em về ngoại hình và tính cách của </w:t>
      </w:r>
      <w:r w:rsidR="00911E65" w:rsidRPr="00E74952">
        <w:rPr>
          <w:rFonts w:ascii="Times New Roman" w:eastAsia="Calibri" w:hAnsi="Times New Roman" w:cs="Times New Roman"/>
          <w:sz w:val="26"/>
          <w:szCs w:val="26"/>
        </w:rPr>
        <w:t xml:space="preserve">Dế </w:t>
      </w:r>
      <w:r w:rsidRPr="00E74952">
        <w:rPr>
          <w:rFonts w:ascii="Times New Roman" w:eastAsia="Calibri" w:hAnsi="Times New Roman" w:cs="Times New Roman"/>
          <w:sz w:val="26"/>
          <w:szCs w:val="26"/>
        </w:rPr>
        <w:t>Mèn (Trong đó có sử dụng phó từ).</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Câu 2: Cho đoạn văn sau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 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lục…đều do nó tự chế. Nó đưa mắt canh chừng rồi lại nhét tất cả vào túi sau khi cho màu đen nhọ nồi vào một cái lọ còn bỏ không. Xong, nó vui vẻ chạy đi làm những việc bố mẹ tôi phân công, vừa làm vừa hát ,có vẻ vui lắm…” </w:t>
      </w:r>
    </w:p>
    <w:p w:rsidR="00E74952" w:rsidRPr="00E74952" w:rsidRDefault="00E74952" w:rsidP="00E74952">
      <w:pPr>
        <w:jc w:val="right"/>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Sách giáo khoa Ngữ văn 6, tập 2)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lastRenderedPageBreak/>
        <w:t xml:space="preserve">1. Đoạn văn trên trích từ văn bản nào? Tác giả là ai?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2. Nhân vật chính trong truyện là ai? Vì sao đó là nhân vật chính?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3. Nhân vật “tôi” khi thấy “nó” chế thuốc vẽ từ nhọ nồi đã có suy nghĩ và hành động gì? Điều đó thể hiện thái độ và tình cảm như thế nào của “tôi” với “nó”?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4. Văn bản chứa đoạn trích trên được kể ở ngôi thứ mấy? Nêu tác dụng của ngôi kể đó.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5. Viết đoạn văn khoảng từ 10 đến 12 câu , nêu cảm nhận của em về nhân vật Kiều Phương.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3:  Nêu một vài nét về tác giả, tác phẩm của các văn bản: </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Bài học đường đời đầu tiên</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 xml:space="preserve">,  </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Sông nước Cà Mau</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 xml:space="preserve">, </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Bức tranh của em gái tôi</w:t>
      </w:r>
      <w:r w:rsidR="00911E65">
        <w:rPr>
          <w:rFonts w:ascii="Times New Roman" w:eastAsia="Calibri" w:hAnsi="Times New Roman" w:cs="Times New Roman"/>
          <w:sz w:val="26"/>
          <w:szCs w:val="26"/>
        </w:rPr>
        <w:t>”</w:t>
      </w:r>
      <w:r w:rsidRPr="00E74952">
        <w:rPr>
          <w:rFonts w:ascii="Times New Roman" w:eastAsia="Calibri" w:hAnsi="Times New Roman" w:cs="Times New Roman"/>
          <w:sz w:val="26"/>
          <w:szCs w:val="26"/>
        </w:rPr>
        <w:t xml:space="preserve">?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4: Nêu ý nghĩa và nghệ thuật của văn bản </w:t>
      </w:r>
      <w:r w:rsidRPr="00911E65">
        <w:rPr>
          <w:rFonts w:ascii="Times New Roman" w:eastAsia="Calibri" w:hAnsi="Times New Roman" w:cs="Times New Roman"/>
          <w:i/>
          <w:sz w:val="26"/>
          <w:szCs w:val="26"/>
        </w:rPr>
        <w:t>Bài học đường đời đầu tiên, Sông nước Cà Mau</w:t>
      </w:r>
      <w:r w:rsidRPr="00E74952">
        <w:rPr>
          <w:rFonts w:ascii="Times New Roman" w:eastAsia="Calibri" w:hAnsi="Times New Roman" w:cs="Times New Roman"/>
          <w:sz w:val="26"/>
          <w:szCs w:val="26"/>
        </w:rPr>
        <w:t xml:space="preserve">?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5:  Phó từ là gì? Các loại phó từ?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6: So sánh là gì? Cấu tạo của phép so sánh?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7: Viết đoạn văn ngắn trình bày cảm nhận của em về vùng Cà Mau qua bài </w:t>
      </w:r>
      <w:bookmarkStart w:id="0" w:name="_GoBack"/>
      <w:r w:rsidRPr="00911E65">
        <w:rPr>
          <w:rFonts w:ascii="Times New Roman" w:eastAsia="Calibri" w:hAnsi="Times New Roman" w:cs="Times New Roman"/>
          <w:i/>
          <w:sz w:val="26"/>
          <w:szCs w:val="26"/>
        </w:rPr>
        <w:t>Sông nước Cà Mau</w:t>
      </w:r>
      <w:bookmarkEnd w:id="0"/>
      <w:r w:rsidRPr="00E74952">
        <w:rPr>
          <w:rFonts w:ascii="Times New Roman" w:eastAsia="Calibri" w:hAnsi="Times New Roman" w:cs="Times New Roman"/>
          <w:sz w:val="26"/>
          <w:szCs w:val="26"/>
        </w:rPr>
        <w:t xml:space="preserve">?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Câu 8: Em hãy viết một bài văn tả lại quang cảnh một dòng sông mà em đã có dịp quan sát.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w:t>
      </w:r>
    </w:p>
    <w:p w:rsidR="00E74952" w:rsidRPr="00E74952" w:rsidRDefault="00E74952" w:rsidP="00E74952">
      <w:pPr>
        <w:rPr>
          <w:rFonts w:ascii="Times New Roman" w:eastAsia="Calibri" w:hAnsi="Times New Roman" w:cs="Times New Roman"/>
          <w:sz w:val="26"/>
          <w:szCs w:val="26"/>
        </w:rPr>
      </w:pPr>
      <w:r w:rsidRPr="00E74952">
        <w:rPr>
          <w:rFonts w:ascii="Times New Roman" w:eastAsia="Calibri" w:hAnsi="Times New Roman" w:cs="Times New Roman"/>
          <w:sz w:val="26"/>
          <w:szCs w:val="26"/>
        </w:rPr>
        <w:t xml:space="preserve"> </w:t>
      </w:r>
    </w:p>
    <w:p w:rsidR="00404431" w:rsidRDefault="00404431"/>
    <w:sectPr w:rsidR="0040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52"/>
    <w:rsid w:val="00404431"/>
    <w:rsid w:val="00911E65"/>
    <w:rsid w:val="00E7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2020-03-08T08:27:00Z</dcterms:created>
  <dcterms:modified xsi:type="dcterms:W3CDTF">2020-03-08T08:37:00Z</dcterms:modified>
</cp:coreProperties>
</file>