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481" w:rsidRPr="00161D2F" w:rsidRDefault="00762481" w:rsidP="00161D2F">
      <w:pPr>
        <w:jc w:val="center"/>
        <w:rPr>
          <w:rFonts w:ascii="Times New Roman" w:hAnsi="Times New Roman" w:cs="Times New Roman"/>
          <w:b/>
          <w:color w:val="000000" w:themeColor="text1"/>
          <w:sz w:val="32"/>
          <w:szCs w:val="32"/>
        </w:rPr>
      </w:pPr>
      <w:r w:rsidRPr="00161D2F">
        <w:rPr>
          <w:rFonts w:ascii="Times New Roman" w:hAnsi="Times New Roman" w:cs="Times New Roman"/>
          <w:b/>
          <w:color w:val="000000" w:themeColor="text1"/>
          <w:sz w:val="32"/>
          <w:szCs w:val="32"/>
        </w:rPr>
        <w:t>Câu hỏi địa lí lớp 8</w:t>
      </w:r>
    </w:p>
    <w:p w:rsidR="00161D2F" w:rsidRDefault="00161D2F" w:rsidP="00161D2F">
      <w:pPr>
        <w:pStyle w:val="NormalWeb"/>
        <w:spacing w:before="0" w:beforeAutospacing="0" w:after="180" w:afterAutospacing="0" w:line="330" w:lineRule="atLeast"/>
        <w:rPr>
          <w:color w:val="000000"/>
          <w:sz w:val="32"/>
          <w:szCs w:val="32"/>
        </w:rPr>
      </w:pPr>
      <w:r>
        <w:rPr>
          <w:color w:val="000000"/>
          <w:sz w:val="32"/>
          <w:szCs w:val="21"/>
          <w:shd w:val="clear" w:color="auto" w:fill="FFFFFF"/>
        </w:rPr>
        <w:t xml:space="preserve">- </w:t>
      </w:r>
      <w:r w:rsidR="00762481" w:rsidRPr="00347FFD">
        <w:rPr>
          <w:color w:val="000000"/>
          <w:sz w:val="32"/>
          <w:szCs w:val="21"/>
          <w:shd w:val="clear" w:color="auto" w:fill="FFFFFF"/>
        </w:rPr>
        <w:t>Quan sát hình 17.1 (SGK trang 58) hãy cho biết: Việt Nam gắn liền với châu lục nào, đại dương nào?</w:t>
      </w:r>
      <w:r w:rsidR="00762481" w:rsidRPr="00347FFD">
        <w:rPr>
          <w:color w:val="000000"/>
          <w:sz w:val="32"/>
          <w:szCs w:val="21"/>
        </w:rPr>
        <w:br/>
      </w:r>
      <w:r>
        <w:rPr>
          <w:color w:val="000000"/>
          <w:sz w:val="48"/>
          <w:szCs w:val="32"/>
        </w:rPr>
        <w:t xml:space="preserve">- </w:t>
      </w:r>
      <w:r w:rsidR="00762481" w:rsidRPr="00347FFD">
        <w:rPr>
          <w:color w:val="000000"/>
          <w:sz w:val="32"/>
          <w:szCs w:val="32"/>
          <w:shd w:val="clear" w:color="auto" w:fill="FFFFFF"/>
        </w:rPr>
        <w:t>Nêu nhận xét về sự chuyển đổi cơ cấu kinh tế nước ta qua bảng 22.1 (SGK trang 79)</w:t>
      </w:r>
      <w:r>
        <w:rPr>
          <w:color w:val="000000"/>
          <w:sz w:val="32"/>
          <w:szCs w:val="32"/>
        </w:rPr>
        <w:br/>
        <w:t xml:space="preserve">- </w:t>
      </w:r>
      <w:r w:rsidR="00347FFD" w:rsidRPr="00347FFD">
        <w:rPr>
          <w:color w:val="000000"/>
          <w:sz w:val="32"/>
          <w:szCs w:val="32"/>
          <w:shd w:val="clear" w:color="auto" w:fill="FFFFFF"/>
        </w:rPr>
        <w:t>Để học tốt môn Địa lí Việt Nam, các em cần làm gì?</w:t>
      </w:r>
      <w:r>
        <w:rPr>
          <w:color w:val="000000"/>
          <w:sz w:val="32"/>
          <w:szCs w:val="32"/>
        </w:rPr>
        <w:br/>
        <w:t xml:space="preserve">- </w:t>
      </w:r>
      <w:r w:rsidR="00347FFD" w:rsidRPr="00347FFD">
        <w:rPr>
          <w:color w:val="000000"/>
          <w:sz w:val="32"/>
          <w:szCs w:val="32"/>
          <w:shd w:val="clear" w:color="auto" w:fill="FFFFFF"/>
        </w:rPr>
        <w:t>Hãy cho biết một số thành tựu nổi bật của nền kinh tế - xã hội nước ta trong thời gian qua. Quê hương em đã có những đổi mới, tiến bộ như thế nào?</w:t>
      </w:r>
      <w:r>
        <w:rPr>
          <w:color w:val="000000"/>
          <w:sz w:val="32"/>
          <w:szCs w:val="32"/>
        </w:rPr>
        <w:br/>
        <w:t xml:space="preserve">- </w:t>
      </w:r>
      <w:r w:rsidR="00347FFD" w:rsidRPr="00347FFD">
        <w:rPr>
          <w:color w:val="000000"/>
          <w:sz w:val="32"/>
          <w:szCs w:val="32"/>
        </w:rPr>
        <w:t>Em hãy tìm trên hình 23.2 (SGK trang 82) các điểm cực Bắc, Nam, Đông, Tây của phần đất liền nước ta và cho biết tọa độ của chúng (xem bảng 23.2).</w:t>
      </w:r>
    </w:p>
    <w:p w:rsidR="00762481" w:rsidRPr="00161D2F" w:rsidRDefault="00161D2F" w:rsidP="00161D2F">
      <w:pPr>
        <w:pStyle w:val="NormalWeb"/>
        <w:spacing w:before="0" w:beforeAutospacing="0" w:after="180" w:afterAutospacing="0" w:line="330" w:lineRule="atLeast"/>
        <w:rPr>
          <w:color w:val="000000"/>
          <w:sz w:val="32"/>
          <w:szCs w:val="32"/>
        </w:rPr>
      </w:pPr>
      <w:r>
        <w:rPr>
          <w:color w:val="000000"/>
          <w:sz w:val="32"/>
          <w:szCs w:val="32"/>
        </w:rPr>
        <w:t xml:space="preserve">- </w:t>
      </w:r>
      <w:r w:rsidR="00347FFD" w:rsidRPr="00347FFD">
        <w:rPr>
          <w:color w:val="000000"/>
          <w:sz w:val="32"/>
          <w:szCs w:val="32"/>
          <w:shd w:val="clear" w:color="auto" w:fill="FFFFFF"/>
        </w:rPr>
        <w:t>Qua bảng 23.2 (SGK trang 84), em hãy tính: - Từ bắc vào nam, phần đất liền nước ta kéo dài bao nhiêu vĩ độ, nằm trong đới khí hậu nào?</w:t>
      </w:r>
      <w:r>
        <w:rPr>
          <w:color w:val="000000"/>
          <w:sz w:val="32"/>
          <w:szCs w:val="32"/>
        </w:rPr>
        <w:br/>
        <w:t xml:space="preserve">- </w:t>
      </w:r>
      <w:r w:rsidR="00347FFD" w:rsidRPr="00347FFD">
        <w:rPr>
          <w:color w:val="000000"/>
          <w:sz w:val="32"/>
          <w:szCs w:val="32"/>
          <w:shd w:val="clear" w:color="auto" w:fill="FFFFFF"/>
        </w:rPr>
        <w:t>Vì sao các nước Đông Nam Á tiến hành công nghiệp hóa nhưng kinh tế phát triển chưa chắc vững chắc?</w:t>
      </w:r>
    </w:p>
    <w:p w:rsidR="00347FFD" w:rsidRPr="00347FFD" w:rsidRDefault="00161D2F" w:rsidP="00347FFD">
      <w:pPr>
        <w:spacing w:after="0" w:line="330" w:lineRule="atLeast"/>
        <w:jc w:val="both"/>
        <w:rPr>
          <w:rFonts w:ascii="Times New Roman" w:eastAsia="Times New Roman" w:hAnsi="Times New Roman" w:cs="Times New Roman"/>
          <w:color w:val="000000"/>
          <w:sz w:val="32"/>
          <w:szCs w:val="32"/>
        </w:rPr>
      </w:pPr>
      <w:r>
        <w:rPr>
          <w:rFonts w:ascii="Times New Roman" w:eastAsia="Times New Roman" w:hAnsi="Times New Roman" w:cs="Times New Roman"/>
          <w:iCs/>
          <w:color w:val="000000"/>
          <w:sz w:val="32"/>
          <w:szCs w:val="32"/>
        </w:rPr>
        <w:t xml:space="preserve">- </w:t>
      </w:r>
      <w:r w:rsidR="00347FFD" w:rsidRPr="00347FFD">
        <w:rPr>
          <w:rFonts w:ascii="Times New Roman" w:eastAsia="Times New Roman" w:hAnsi="Times New Roman" w:cs="Times New Roman"/>
          <w:iCs/>
          <w:color w:val="000000"/>
          <w:sz w:val="32"/>
          <w:szCs w:val="32"/>
        </w:rPr>
        <w:t>Quan sát hình 17.1 (SGK trang 58), cho biết 5 nước đầu tiên tham gia vào Hiệp hội các nước Đồng Nam Á, những nước nào tham gia sau Việt Nam?</w:t>
      </w:r>
    </w:p>
    <w:p w:rsidR="00347FFD" w:rsidRPr="00347FFD" w:rsidRDefault="00161D2F" w:rsidP="00347FFD">
      <w:pPr>
        <w:rPr>
          <w:rFonts w:ascii="Times New Roman" w:hAnsi="Times New Roman" w:cs="Times New Roman"/>
          <w:color w:val="000000" w:themeColor="text1"/>
          <w:sz w:val="32"/>
          <w:szCs w:val="32"/>
        </w:rPr>
      </w:pPr>
      <w:r>
        <w:rPr>
          <w:rFonts w:ascii="Times New Roman" w:eastAsia="Times New Roman" w:hAnsi="Times New Roman" w:cs="Times New Roman"/>
          <w:color w:val="000000"/>
          <w:sz w:val="32"/>
          <w:szCs w:val="32"/>
        </w:rPr>
        <w:t xml:space="preserve">- </w:t>
      </w:r>
      <w:r w:rsidR="00347FFD" w:rsidRPr="00347FFD">
        <w:rPr>
          <w:rFonts w:ascii="Times New Roman" w:hAnsi="Times New Roman" w:cs="Times New Roman"/>
          <w:color w:val="000000"/>
          <w:sz w:val="32"/>
          <w:szCs w:val="32"/>
          <w:shd w:val="clear" w:color="auto" w:fill="FFFFFF"/>
        </w:rPr>
        <w:t>Em hãy cho biết các nước Đông Nam Á có những điều kiện thuận lợi gì để hợp tác phát triển kinh tế?</w:t>
      </w:r>
      <w:r>
        <w:rPr>
          <w:rFonts w:ascii="Times New Roman" w:hAnsi="Times New Roman" w:cs="Times New Roman"/>
          <w:color w:val="000000"/>
          <w:sz w:val="32"/>
          <w:szCs w:val="32"/>
        </w:rPr>
        <w:br/>
        <w:t xml:space="preserve">- </w:t>
      </w:r>
      <w:bookmarkStart w:id="0" w:name="_GoBack"/>
      <w:bookmarkEnd w:id="0"/>
      <w:r w:rsidR="00347FFD" w:rsidRPr="00347FFD">
        <w:rPr>
          <w:rFonts w:ascii="Times New Roman" w:hAnsi="Times New Roman" w:cs="Times New Roman"/>
          <w:color w:val="000000"/>
          <w:sz w:val="32"/>
          <w:szCs w:val="32"/>
          <w:shd w:val="clear" w:color="auto" w:fill="FFFFFF"/>
        </w:rPr>
        <w:t>Phân tích những lợi thế và khó khăn của Việt Nam khi trở thành thành viên của ASEAN.</w:t>
      </w:r>
      <w:r w:rsidR="00347FFD" w:rsidRPr="00347FFD">
        <w:rPr>
          <w:rFonts w:ascii="Times New Roman" w:hAnsi="Times New Roman" w:cs="Times New Roman"/>
          <w:color w:val="000000"/>
          <w:sz w:val="32"/>
          <w:szCs w:val="32"/>
        </w:rPr>
        <w:br/>
      </w:r>
      <w:r w:rsidR="00347FFD" w:rsidRPr="00347FFD">
        <w:rPr>
          <w:rFonts w:ascii="Times New Roman" w:hAnsi="Times New Roman" w:cs="Times New Roman"/>
          <w:color w:val="000000"/>
          <w:sz w:val="32"/>
          <w:szCs w:val="32"/>
        </w:rPr>
        <w:br/>
      </w:r>
    </w:p>
    <w:sectPr w:rsidR="00347FFD" w:rsidRPr="00347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481"/>
    <w:rsid w:val="00161D2F"/>
    <w:rsid w:val="00347FFD"/>
    <w:rsid w:val="00431647"/>
    <w:rsid w:val="00456B54"/>
    <w:rsid w:val="00762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24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2481"/>
    <w:rPr>
      <w:color w:val="0000FF"/>
      <w:u w:val="single"/>
    </w:rPr>
  </w:style>
  <w:style w:type="character" w:styleId="Strong">
    <w:name w:val="Strong"/>
    <w:basedOn w:val="DefaultParagraphFont"/>
    <w:uiPriority w:val="22"/>
    <w:qFormat/>
    <w:rsid w:val="00347FFD"/>
    <w:rPr>
      <w:b/>
      <w:bCs/>
    </w:rPr>
  </w:style>
  <w:style w:type="character" w:styleId="Emphasis">
    <w:name w:val="Emphasis"/>
    <w:basedOn w:val="DefaultParagraphFont"/>
    <w:uiPriority w:val="20"/>
    <w:qFormat/>
    <w:rsid w:val="00347FF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24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2481"/>
    <w:rPr>
      <w:color w:val="0000FF"/>
      <w:u w:val="single"/>
    </w:rPr>
  </w:style>
  <w:style w:type="character" w:styleId="Strong">
    <w:name w:val="Strong"/>
    <w:basedOn w:val="DefaultParagraphFont"/>
    <w:uiPriority w:val="22"/>
    <w:qFormat/>
    <w:rsid w:val="00347FFD"/>
    <w:rPr>
      <w:b/>
      <w:bCs/>
    </w:rPr>
  </w:style>
  <w:style w:type="character" w:styleId="Emphasis">
    <w:name w:val="Emphasis"/>
    <w:basedOn w:val="DefaultParagraphFont"/>
    <w:uiPriority w:val="20"/>
    <w:qFormat/>
    <w:rsid w:val="00347F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4788">
      <w:bodyDiv w:val="1"/>
      <w:marLeft w:val="0"/>
      <w:marRight w:val="0"/>
      <w:marTop w:val="0"/>
      <w:marBottom w:val="0"/>
      <w:divBdr>
        <w:top w:val="none" w:sz="0" w:space="0" w:color="auto"/>
        <w:left w:val="none" w:sz="0" w:space="0" w:color="auto"/>
        <w:bottom w:val="none" w:sz="0" w:space="0" w:color="auto"/>
        <w:right w:val="none" w:sz="0" w:space="0" w:color="auto"/>
      </w:divBdr>
    </w:div>
    <w:div w:id="94834797">
      <w:bodyDiv w:val="1"/>
      <w:marLeft w:val="0"/>
      <w:marRight w:val="0"/>
      <w:marTop w:val="0"/>
      <w:marBottom w:val="0"/>
      <w:divBdr>
        <w:top w:val="none" w:sz="0" w:space="0" w:color="auto"/>
        <w:left w:val="none" w:sz="0" w:space="0" w:color="auto"/>
        <w:bottom w:val="none" w:sz="0" w:space="0" w:color="auto"/>
        <w:right w:val="none" w:sz="0" w:space="0" w:color="auto"/>
      </w:divBdr>
    </w:div>
    <w:div w:id="48936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p:lastModifiedBy>
  <cp:revision>2</cp:revision>
  <dcterms:created xsi:type="dcterms:W3CDTF">2020-02-18T03:24:00Z</dcterms:created>
  <dcterms:modified xsi:type="dcterms:W3CDTF">2020-02-18T12:52:00Z</dcterms:modified>
</cp:coreProperties>
</file>